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3EA20" w14:textId="77777777" w:rsidR="005B6E80" w:rsidRDefault="00DB3B9B" w:rsidP="005B6E80">
      <w:pPr>
        <w:autoSpaceDE w:val="0"/>
        <w:autoSpaceDN w:val="0"/>
        <w:adjustRightInd w:val="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 xml:space="preserve">bravo </w:t>
      </w:r>
      <w:proofErr w:type="spellStart"/>
      <w:r w:rsidRPr="00205B25">
        <w:rPr>
          <w:rFonts w:ascii="Century Gothic" w:hAnsi="Century Gothic" w:cs="Verdana-Bold"/>
          <w:b/>
          <w:bCs/>
          <w:sz w:val="20"/>
          <w:szCs w:val="20"/>
          <w:lang w:val="hr-HR"/>
        </w:rPr>
        <w:t>cbc</w:t>
      </w:r>
      <w:proofErr w:type="spellEnd"/>
      <w:r w:rsidRPr="00205B25">
        <w:rPr>
          <w:rFonts w:ascii="Century Gothic" w:hAnsi="Century Gothic" w:cs="Verdana-Bold"/>
          <w:b/>
          <w:bCs/>
          <w:sz w:val="20"/>
          <w:szCs w:val="20"/>
          <w:lang w:val="hr-HR"/>
        </w:rPr>
        <w:t xml:space="preserve"> d.o.o., </w:t>
      </w:r>
      <w:bookmarkStart w:id="0" w:name="_Hlk49845169"/>
      <w:r w:rsidRPr="00205B25">
        <w:rPr>
          <w:rFonts w:ascii="Century Gothic" w:hAnsi="Century Gothic" w:cs="Verdana-Bold"/>
          <w:b/>
          <w:bCs/>
          <w:sz w:val="20"/>
          <w:szCs w:val="20"/>
          <w:lang w:val="hr-HR"/>
        </w:rPr>
        <w:t>Avenija Većeslava Holjevca 29</w:t>
      </w:r>
      <w:bookmarkEnd w:id="0"/>
      <w:r w:rsidRPr="00205B25">
        <w:rPr>
          <w:rFonts w:ascii="Century Gothic" w:hAnsi="Century Gothic" w:cs="Verdana-Bold"/>
          <w:b/>
          <w:bCs/>
          <w:sz w:val="20"/>
          <w:szCs w:val="20"/>
          <w:lang w:val="hr-HR"/>
        </w:rPr>
        <w:t>, Zagreb, OIB: 28140997362, objavljuje Pravila sudjelovanja u nagradnom natječaju „</w:t>
      </w:r>
      <w:r w:rsidR="00205B25" w:rsidRPr="00205B25">
        <w:rPr>
          <w:rFonts w:ascii="Century Gothic" w:hAnsi="Century Gothic" w:cs="Verdana-Bold"/>
          <w:b/>
          <w:bCs/>
          <w:sz w:val="20"/>
          <w:szCs w:val="20"/>
          <w:lang w:val="hr-HR"/>
        </w:rPr>
        <w:t>Dobar komad dana</w:t>
      </w:r>
      <w:r w:rsidRPr="00205B25">
        <w:rPr>
          <w:rFonts w:ascii="Century Gothic" w:hAnsi="Century Gothic" w:cs="Verdana-Bold"/>
          <w:b/>
          <w:bCs/>
          <w:sz w:val="20"/>
          <w:szCs w:val="20"/>
          <w:lang w:val="hr-HR"/>
        </w:rPr>
        <w:t>“</w:t>
      </w:r>
    </w:p>
    <w:p w14:paraId="047CCCDE" w14:textId="33999927" w:rsidR="00DB3B9B" w:rsidRPr="00205B25" w:rsidRDefault="00DB3B9B" w:rsidP="005B6E80">
      <w:pPr>
        <w:autoSpaceDE w:val="0"/>
        <w:autoSpaceDN w:val="0"/>
        <w:adjustRightInd w:val="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1.</w:t>
      </w:r>
    </w:p>
    <w:p w14:paraId="42CC0E5B" w14:textId="29A40268"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t xml:space="preserve">Priređivač nagradnog natječaja je bravo </w:t>
      </w:r>
      <w:proofErr w:type="spellStart"/>
      <w:r w:rsidRPr="00205B25">
        <w:rPr>
          <w:rFonts w:ascii="Century Gothic" w:hAnsi="Century Gothic" w:cs="Verdana-Bold"/>
          <w:bCs/>
          <w:sz w:val="20"/>
          <w:szCs w:val="20"/>
          <w:lang w:val="hr-HR"/>
        </w:rPr>
        <w:t>cbc</w:t>
      </w:r>
      <w:proofErr w:type="spellEnd"/>
      <w:r w:rsidRPr="00205B25">
        <w:rPr>
          <w:rFonts w:ascii="Century Gothic" w:hAnsi="Century Gothic" w:cs="Verdana-Bold"/>
          <w:bCs/>
          <w:sz w:val="20"/>
          <w:szCs w:val="20"/>
          <w:lang w:val="hr-HR"/>
        </w:rPr>
        <w:t xml:space="preserve"> d.o.o., Avenija Većeslava Holjevca 29, Zagreb, OIB:  28140997362 (dalje u tekstu: Priređivač), a isti će se emitirati u programu brava za potrebe sponzora </w:t>
      </w:r>
      <w:r w:rsidR="00205B25" w:rsidRPr="00205B25">
        <w:rPr>
          <w:rFonts w:ascii="Century Gothic" w:hAnsi="Century Gothic" w:cs="Verdana-Bold"/>
          <w:bCs/>
          <w:sz w:val="20"/>
          <w:szCs w:val="20"/>
          <w:lang w:val="hr-HR"/>
        </w:rPr>
        <w:t>Plodine</w:t>
      </w:r>
      <w:r w:rsidRPr="00205B25">
        <w:rPr>
          <w:rFonts w:ascii="Century Gothic" w:hAnsi="Century Gothic" w:cs="Verdana-Bold"/>
          <w:bCs/>
          <w:sz w:val="20"/>
          <w:szCs w:val="20"/>
          <w:lang w:val="hr-HR"/>
        </w:rPr>
        <w:t xml:space="preserve"> (u daljnjem tekstu Sponzor).</w:t>
      </w:r>
    </w:p>
    <w:p w14:paraId="294F8B42" w14:textId="77777777"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p>
    <w:p w14:paraId="6B9E206A"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2.</w:t>
      </w:r>
    </w:p>
    <w:p w14:paraId="2C4E809D" w14:textId="0827A233"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t>Ovim Pravilima (dalje u tekstu: Pravila), Priređivač definira pravila sudjelovanja u nagradnom natječaju „</w:t>
      </w:r>
      <w:r w:rsidR="00205B25" w:rsidRPr="00205B25">
        <w:rPr>
          <w:rFonts w:ascii="Century Gothic" w:hAnsi="Century Gothic" w:cs="Verdana-Bold"/>
          <w:bCs/>
          <w:sz w:val="20"/>
          <w:szCs w:val="20"/>
          <w:lang w:val="hr-HR"/>
        </w:rPr>
        <w:t>Dobar komad dana</w:t>
      </w:r>
      <w:r w:rsidRPr="00205B25">
        <w:rPr>
          <w:rFonts w:ascii="Century Gothic" w:hAnsi="Century Gothic" w:cs="Verdana-Bold"/>
          <w:bCs/>
          <w:sz w:val="20"/>
          <w:szCs w:val="20"/>
          <w:lang w:val="hr-HR"/>
        </w:rPr>
        <w:t xml:space="preserve">“ (u daljnjem tekstu: Natječaj). Na ovaj pravilnik primjenjuju se i odredbe Općeg pravilnika o igrama objavljen na </w:t>
      </w:r>
      <w:hyperlink r:id="rId8" w:history="1">
        <w:r w:rsidRPr="00205B25">
          <w:rPr>
            <w:rStyle w:val="Hiperveza"/>
            <w:rFonts w:ascii="Century Gothic" w:hAnsi="Century Gothic" w:cs="Verdana-Bold"/>
            <w:bCs/>
            <w:sz w:val="20"/>
            <w:szCs w:val="20"/>
            <w:lang w:val="hr-HR"/>
          </w:rPr>
          <w:t>https://bravo.hr/pravilnik-o-igrama/</w:t>
        </w:r>
      </w:hyperlink>
      <w:r w:rsidRPr="00205B25">
        <w:rPr>
          <w:rFonts w:ascii="Century Gothic" w:hAnsi="Century Gothic" w:cs="Verdana-Bold"/>
          <w:bCs/>
          <w:sz w:val="20"/>
          <w:szCs w:val="20"/>
          <w:lang w:val="hr-HR"/>
        </w:rPr>
        <w:t xml:space="preserve"> </w:t>
      </w:r>
    </w:p>
    <w:p w14:paraId="5AA8D57C"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p>
    <w:p w14:paraId="1A12D6B5" w14:textId="77777777"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
          <w:bCs/>
          <w:sz w:val="20"/>
          <w:szCs w:val="20"/>
          <w:lang w:val="hr-HR"/>
        </w:rPr>
        <w:t>Članak 3.</w:t>
      </w:r>
      <w:r w:rsidRPr="00205B25">
        <w:rPr>
          <w:rFonts w:ascii="Century Gothic" w:hAnsi="Century Gothic" w:cs="Verdana-Bold"/>
          <w:bCs/>
          <w:sz w:val="20"/>
          <w:szCs w:val="20"/>
          <w:lang w:val="hr-HR"/>
        </w:rPr>
        <w:t xml:space="preserve"> </w:t>
      </w:r>
    </w:p>
    <w:p w14:paraId="5FC39D5E" w14:textId="77777777" w:rsidR="00DB3B9B" w:rsidRPr="00205B25" w:rsidRDefault="00DB3B9B" w:rsidP="00DB3B9B">
      <w:pPr>
        <w:autoSpaceDE w:val="0"/>
        <w:autoSpaceDN w:val="0"/>
        <w:adjustRightInd w:val="0"/>
        <w:spacing w:after="0" w:line="240" w:lineRule="auto"/>
        <w:jc w:val="both"/>
        <w:rPr>
          <w:rFonts w:ascii="Century Gothic" w:hAnsi="Century Gothic" w:cs="Verdana-Bold"/>
          <w:bCs/>
          <w:sz w:val="20"/>
          <w:szCs w:val="20"/>
          <w:lang w:val="hr-HR" w:eastAsia="hr-HR"/>
        </w:rPr>
      </w:pPr>
      <w:r w:rsidRPr="00205B25">
        <w:rPr>
          <w:rFonts w:ascii="Century Gothic" w:hAnsi="Century Gothic" w:cs="Verdana-Bold"/>
          <w:bCs/>
          <w:sz w:val="20"/>
          <w:szCs w:val="20"/>
          <w:lang w:val="hr-HR" w:eastAsia="hr-HR"/>
        </w:rPr>
        <w:t>Svrha Natječaja je ostvarivanje promidžbenih učinaka za Sponzora i bravo.</w:t>
      </w:r>
    </w:p>
    <w:p w14:paraId="6E790127" w14:textId="77777777"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p>
    <w:p w14:paraId="332E257D"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4.</w:t>
      </w:r>
    </w:p>
    <w:p w14:paraId="0C60EAAE" w14:textId="221C1B3B"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t xml:space="preserve">Natječaj se realizira radnim danima od </w:t>
      </w:r>
      <w:r w:rsidR="005B6E80">
        <w:rPr>
          <w:rFonts w:ascii="Century Gothic" w:hAnsi="Century Gothic" w:cs="Verdana-Bold"/>
          <w:bCs/>
          <w:sz w:val="20"/>
          <w:szCs w:val="20"/>
          <w:lang w:val="hr-HR"/>
        </w:rPr>
        <w:t>12</w:t>
      </w:r>
      <w:r w:rsidRPr="00205B25">
        <w:rPr>
          <w:rFonts w:ascii="Century Gothic" w:hAnsi="Century Gothic" w:cs="Verdana-Bold"/>
          <w:bCs/>
          <w:sz w:val="20"/>
          <w:szCs w:val="20"/>
          <w:lang w:val="hr-HR"/>
        </w:rPr>
        <w:t xml:space="preserve">. do </w:t>
      </w:r>
      <w:r w:rsidR="005B6E80">
        <w:rPr>
          <w:rFonts w:ascii="Century Gothic" w:hAnsi="Century Gothic" w:cs="Verdana-Bold"/>
          <w:bCs/>
          <w:sz w:val="20"/>
          <w:szCs w:val="20"/>
          <w:lang w:val="hr-HR"/>
        </w:rPr>
        <w:t>16</w:t>
      </w:r>
      <w:r w:rsidRPr="00205B25">
        <w:rPr>
          <w:rFonts w:ascii="Century Gothic" w:hAnsi="Century Gothic" w:cs="Verdana-Bold"/>
          <w:bCs/>
          <w:sz w:val="20"/>
          <w:szCs w:val="20"/>
          <w:lang w:val="hr-HR"/>
        </w:rPr>
        <w:t xml:space="preserve">. </w:t>
      </w:r>
      <w:r w:rsidR="00205B25" w:rsidRPr="00205B25">
        <w:rPr>
          <w:rFonts w:ascii="Century Gothic" w:hAnsi="Century Gothic" w:cs="Verdana-Bold"/>
          <w:bCs/>
          <w:sz w:val="20"/>
          <w:szCs w:val="20"/>
          <w:lang w:val="hr-HR"/>
        </w:rPr>
        <w:t>listopada</w:t>
      </w:r>
      <w:r w:rsidRPr="00205B25">
        <w:rPr>
          <w:rFonts w:ascii="Century Gothic" w:hAnsi="Century Gothic" w:cs="Verdana-Bold"/>
          <w:bCs/>
          <w:sz w:val="20"/>
          <w:szCs w:val="20"/>
          <w:lang w:val="hr-HR"/>
        </w:rPr>
        <w:t xml:space="preserve"> 2026. </w:t>
      </w:r>
      <w:r w:rsidR="00205B25" w:rsidRPr="00205B25">
        <w:rPr>
          <w:rFonts w:ascii="Century Gothic" w:hAnsi="Century Gothic" w:cs="Verdana-Bold"/>
          <w:bCs/>
          <w:sz w:val="20"/>
          <w:szCs w:val="20"/>
          <w:lang w:val="hr-HR"/>
        </w:rPr>
        <w:t>g</w:t>
      </w:r>
      <w:r w:rsidRPr="00205B25">
        <w:rPr>
          <w:rFonts w:ascii="Century Gothic" w:hAnsi="Century Gothic" w:cs="Verdana-Bold"/>
          <w:bCs/>
          <w:sz w:val="20"/>
          <w:szCs w:val="20"/>
          <w:lang w:val="hr-HR"/>
        </w:rPr>
        <w:t>odine</w:t>
      </w:r>
      <w:r w:rsidR="00205B25" w:rsidRPr="00205B25">
        <w:rPr>
          <w:rFonts w:ascii="Century Gothic" w:hAnsi="Century Gothic" w:cs="Verdana-Bold"/>
          <w:bCs/>
          <w:sz w:val="20"/>
          <w:szCs w:val="20"/>
          <w:lang w:val="hr-HR"/>
        </w:rPr>
        <w:t xml:space="preserve"> u showu bravo večer od 18-22h</w:t>
      </w:r>
      <w:r w:rsidRPr="00205B25">
        <w:rPr>
          <w:rFonts w:ascii="Century Gothic" w:hAnsi="Century Gothic" w:cs="Verdana-Bold"/>
          <w:bCs/>
          <w:sz w:val="20"/>
          <w:szCs w:val="20"/>
          <w:lang w:val="hr-HR"/>
        </w:rPr>
        <w:t>. Ovim Pravilima se osigurava ravnopravnost svih sudionika i jednaka mogućnost za dobitak nakon ispunjavanja uvjeta propisanih ovim Pravilima.</w:t>
      </w:r>
    </w:p>
    <w:p w14:paraId="7D17C683"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p>
    <w:p w14:paraId="14277D5D"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 xml:space="preserve">Članak 6. </w:t>
      </w:r>
    </w:p>
    <w:p w14:paraId="4A01104F" w14:textId="77777777" w:rsidR="00DB3B9B" w:rsidRPr="00205B25" w:rsidRDefault="00DB3B9B" w:rsidP="00DB3B9B">
      <w:pPr>
        <w:autoSpaceDE w:val="0"/>
        <w:autoSpaceDN w:val="0"/>
        <w:adjustRightInd w:val="0"/>
        <w:spacing w:after="0"/>
        <w:jc w:val="both"/>
        <w:rPr>
          <w:rFonts w:ascii="Century Gothic" w:hAnsi="Century Gothic" w:cs="Verdana"/>
          <w:sz w:val="20"/>
          <w:szCs w:val="20"/>
          <w:lang w:val="hr-HR"/>
        </w:rPr>
      </w:pPr>
      <w:r w:rsidRPr="00205B25">
        <w:rPr>
          <w:rFonts w:ascii="Century Gothic" w:hAnsi="Century Gothic" w:cs="Verdana"/>
          <w:sz w:val="20"/>
          <w:szCs w:val="20"/>
          <w:lang w:val="hr-HR"/>
        </w:rPr>
        <w:t xml:space="preserve">Pravo sudjelovanja u Natječaju imaju sve punoljetne osobe koje na teritoriju RH imaju svoje prebivalište, a nemaju djelatnici tvrtke bravo </w:t>
      </w:r>
      <w:proofErr w:type="spellStart"/>
      <w:r w:rsidRPr="00205B25">
        <w:rPr>
          <w:rFonts w:ascii="Century Gothic" w:hAnsi="Century Gothic" w:cs="Verdana"/>
          <w:sz w:val="20"/>
          <w:szCs w:val="20"/>
          <w:lang w:val="hr-HR"/>
        </w:rPr>
        <w:t>cbc</w:t>
      </w:r>
      <w:proofErr w:type="spellEnd"/>
      <w:r w:rsidRPr="00205B25">
        <w:rPr>
          <w:rFonts w:ascii="Century Gothic" w:hAnsi="Century Gothic" w:cs="Verdana"/>
          <w:sz w:val="20"/>
          <w:szCs w:val="20"/>
          <w:lang w:val="hr-HR"/>
        </w:rPr>
        <w:t xml:space="preserve"> d.o.o., radio postaje bravo i vezanih kompanija, stalni suradnici i članovi njihovih užih obitelji. Jedna osoba može osvojiti samo jednu nagradu.</w:t>
      </w:r>
    </w:p>
    <w:p w14:paraId="25DB7108" w14:textId="77777777" w:rsidR="00DB3B9B" w:rsidRPr="00205B25" w:rsidRDefault="00DB3B9B" w:rsidP="00DB3B9B">
      <w:pPr>
        <w:autoSpaceDE w:val="0"/>
        <w:autoSpaceDN w:val="0"/>
        <w:adjustRightInd w:val="0"/>
        <w:spacing w:after="0"/>
        <w:jc w:val="both"/>
        <w:rPr>
          <w:rFonts w:ascii="Century Gothic" w:hAnsi="Century Gothic" w:cs="Verdana"/>
          <w:sz w:val="20"/>
          <w:szCs w:val="20"/>
          <w:lang w:val="hr-HR"/>
        </w:rPr>
      </w:pPr>
    </w:p>
    <w:p w14:paraId="6E8BFA93" w14:textId="77777777" w:rsidR="00DB3B9B" w:rsidRPr="00205B25" w:rsidRDefault="00DB3B9B" w:rsidP="00DB3B9B">
      <w:pPr>
        <w:autoSpaceDE w:val="0"/>
        <w:autoSpaceDN w:val="0"/>
        <w:adjustRightInd w:val="0"/>
        <w:spacing w:after="0"/>
        <w:jc w:val="both"/>
        <w:rPr>
          <w:rFonts w:ascii="Century Gothic" w:hAnsi="Century Gothic" w:cs="Verdana"/>
          <w:b/>
          <w:sz w:val="20"/>
          <w:szCs w:val="20"/>
          <w:lang w:val="hr-HR"/>
        </w:rPr>
      </w:pPr>
      <w:r w:rsidRPr="00205B25">
        <w:rPr>
          <w:rFonts w:ascii="Century Gothic" w:hAnsi="Century Gothic" w:cs="Verdana"/>
          <w:b/>
          <w:sz w:val="20"/>
          <w:szCs w:val="20"/>
          <w:lang w:val="hr-HR"/>
        </w:rPr>
        <w:t>Članak 7.</w:t>
      </w:r>
    </w:p>
    <w:p w14:paraId="4E71DB49" w14:textId="2FD21A23" w:rsidR="00205B25" w:rsidRPr="00205B25" w:rsidRDefault="00205B25" w:rsidP="00205B25">
      <w:pPr>
        <w:spacing w:after="0" w:line="240" w:lineRule="auto"/>
        <w:jc w:val="both"/>
        <w:rPr>
          <w:rFonts w:ascii="Century Gothic" w:hAnsi="Century Gothic" w:cs="Century Gothic"/>
          <w:bCs/>
          <w:sz w:val="20"/>
          <w:szCs w:val="20"/>
          <w:lang w:val="hr-HR" w:eastAsia="hr-HR"/>
        </w:rPr>
      </w:pPr>
      <w:r w:rsidRPr="00205B25">
        <w:rPr>
          <w:rFonts w:ascii="Century Gothic" w:hAnsi="Century Gothic" w:cs="Century Gothic"/>
          <w:bCs/>
          <w:sz w:val="20"/>
          <w:szCs w:val="20"/>
          <w:lang w:val="hr-HR" w:eastAsia="hr-HR"/>
        </w:rPr>
        <w:t xml:space="preserve">Natječaj se realizira na način da voditeljica poziva slušatelje da u poruci putem WhatsAppa </w:t>
      </w:r>
      <w:r w:rsidR="00DC3741">
        <w:rPr>
          <w:rFonts w:ascii="Century Gothic" w:hAnsi="Century Gothic" w:cs="Century Gothic"/>
          <w:bCs/>
          <w:sz w:val="20"/>
          <w:szCs w:val="20"/>
          <w:lang w:val="hr-HR" w:eastAsia="hr-HR"/>
        </w:rPr>
        <w:t xml:space="preserve">na broj </w:t>
      </w:r>
      <w:r w:rsidR="00DC3741" w:rsidRPr="00DC3741">
        <w:rPr>
          <w:rFonts w:ascii="Century Gothic" w:hAnsi="Century Gothic" w:cs="Century Gothic"/>
          <w:bCs/>
          <w:sz w:val="20"/>
          <w:szCs w:val="20"/>
          <w:lang w:val="hr-HR" w:eastAsia="hr-HR"/>
        </w:rPr>
        <w:t>0916276364</w:t>
      </w:r>
      <w:r w:rsidR="00DC3741">
        <w:rPr>
          <w:rFonts w:ascii="Century Gothic" w:hAnsi="Century Gothic" w:cs="Century Gothic"/>
          <w:bCs/>
          <w:sz w:val="20"/>
          <w:szCs w:val="20"/>
          <w:lang w:val="hr-HR" w:eastAsia="hr-HR"/>
        </w:rPr>
        <w:t xml:space="preserve"> jave svoje ime i mjesto u kojem žive te </w:t>
      </w:r>
      <w:r w:rsidRPr="00205B25">
        <w:rPr>
          <w:rFonts w:ascii="Century Gothic" w:hAnsi="Century Gothic" w:cs="Century Gothic"/>
          <w:bCs/>
          <w:sz w:val="20"/>
          <w:szCs w:val="20"/>
          <w:lang w:val="hr-HR" w:eastAsia="hr-HR"/>
        </w:rPr>
        <w:t>podijele svoj dobar komad dana - onaj trenutak zbog kojeg mogu reći: „E, danas je ipak bio dobar dan." Svaki dan najkreativniji odgovor (prema mišljenju bravo ekipe) osvaja nagradu. Dijelimo ukupno 5 nagrada.</w:t>
      </w:r>
    </w:p>
    <w:p w14:paraId="00F65132" w14:textId="77777777" w:rsidR="00205B25" w:rsidRPr="00205B25" w:rsidRDefault="00205B25" w:rsidP="00205B25">
      <w:pPr>
        <w:spacing w:after="0" w:line="240" w:lineRule="auto"/>
        <w:jc w:val="both"/>
        <w:rPr>
          <w:rFonts w:ascii="Century Gothic" w:hAnsi="Century Gothic" w:cs="Century Gothic"/>
          <w:bCs/>
          <w:sz w:val="20"/>
          <w:szCs w:val="20"/>
          <w:lang w:val="hr-HR" w:eastAsia="hr-HR"/>
        </w:rPr>
      </w:pPr>
    </w:p>
    <w:p w14:paraId="43775FB9" w14:textId="04959E32" w:rsidR="00DB3B9B" w:rsidRPr="00205B25" w:rsidRDefault="00205B25" w:rsidP="00205B25">
      <w:pPr>
        <w:spacing w:after="0" w:line="240" w:lineRule="auto"/>
        <w:jc w:val="both"/>
        <w:rPr>
          <w:rFonts w:ascii="Century Gothic" w:hAnsi="Century Gothic" w:cs="Century Gothic"/>
          <w:bCs/>
          <w:sz w:val="20"/>
          <w:szCs w:val="20"/>
          <w:lang w:val="hr-HR" w:eastAsia="hr-HR"/>
        </w:rPr>
      </w:pPr>
      <w:r w:rsidRPr="00205B25">
        <w:rPr>
          <w:rFonts w:ascii="Century Gothic" w:hAnsi="Century Gothic" w:cs="Century Gothic"/>
          <w:bCs/>
          <w:sz w:val="20"/>
          <w:szCs w:val="20"/>
          <w:lang w:val="hr-HR" w:eastAsia="hr-HR"/>
        </w:rPr>
        <w:t xml:space="preserve">Nagrade: 5x </w:t>
      </w:r>
      <w:proofErr w:type="spellStart"/>
      <w:r w:rsidRPr="00205B25">
        <w:rPr>
          <w:rFonts w:ascii="Century Gothic" w:hAnsi="Century Gothic" w:cs="Century Gothic"/>
          <w:bCs/>
          <w:sz w:val="20"/>
          <w:szCs w:val="20"/>
          <w:lang w:val="hr-HR" w:eastAsia="hr-HR"/>
        </w:rPr>
        <w:t>Aircash</w:t>
      </w:r>
      <w:proofErr w:type="spellEnd"/>
      <w:r w:rsidRPr="00205B25">
        <w:rPr>
          <w:rFonts w:ascii="Century Gothic" w:hAnsi="Century Gothic" w:cs="Century Gothic"/>
          <w:bCs/>
          <w:sz w:val="20"/>
          <w:szCs w:val="20"/>
          <w:lang w:val="hr-HR" w:eastAsia="hr-HR"/>
        </w:rPr>
        <w:t xml:space="preserve"> kartica u vrijednosti 200 EUR</w:t>
      </w:r>
    </w:p>
    <w:p w14:paraId="55A006E9" w14:textId="77777777" w:rsidR="00DB3B9B" w:rsidRPr="00205B25" w:rsidRDefault="00DB3B9B" w:rsidP="00DB3B9B">
      <w:pPr>
        <w:spacing w:after="0" w:line="240" w:lineRule="auto"/>
        <w:jc w:val="both"/>
        <w:rPr>
          <w:rFonts w:ascii="Century Gothic" w:hAnsi="Century Gothic" w:cs="Verdana-Bold"/>
          <w:bCs/>
          <w:sz w:val="20"/>
          <w:szCs w:val="20"/>
          <w:lang w:val="hr-HR"/>
        </w:rPr>
      </w:pPr>
    </w:p>
    <w:p w14:paraId="7735F627" w14:textId="77777777" w:rsidR="00DB3B9B" w:rsidRPr="00205B25" w:rsidRDefault="00DB3B9B" w:rsidP="00DB3B9B">
      <w:pPr>
        <w:spacing w:after="0"/>
        <w:jc w:val="both"/>
        <w:rPr>
          <w:rFonts w:ascii="Century Gothic" w:hAnsi="Century Gothic" w:cs="Verdana-Bold"/>
          <w:bCs/>
          <w:sz w:val="20"/>
          <w:szCs w:val="20"/>
          <w:lang w:val="hr-HR"/>
        </w:rPr>
      </w:pPr>
      <w:r w:rsidRPr="00205B25">
        <w:rPr>
          <w:rFonts w:ascii="Century Gothic" w:hAnsi="Century Gothic" w:cs="Verdana-Bold"/>
          <w:b/>
          <w:bCs/>
          <w:sz w:val="20"/>
          <w:szCs w:val="20"/>
          <w:lang w:val="hr-HR"/>
        </w:rPr>
        <w:t>Članak 8.</w:t>
      </w:r>
      <w:r w:rsidRPr="00205B25">
        <w:rPr>
          <w:lang w:val="hr-HR"/>
        </w:rPr>
        <w:t xml:space="preserve"> </w:t>
      </w:r>
    </w:p>
    <w:p w14:paraId="6C312A61" w14:textId="77777777" w:rsidR="00DB3B9B" w:rsidRPr="00205B25" w:rsidRDefault="00DB3B9B" w:rsidP="00DB3B9B">
      <w:pPr>
        <w:autoSpaceDE w:val="0"/>
        <w:autoSpaceDN w:val="0"/>
        <w:adjustRightInd w:val="0"/>
        <w:spacing w:after="0"/>
        <w:jc w:val="both"/>
        <w:rPr>
          <w:rFonts w:ascii="Century Gothic" w:hAnsi="Century Gothic"/>
          <w:sz w:val="20"/>
          <w:szCs w:val="20"/>
          <w:lang w:val="hr-HR"/>
        </w:rPr>
      </w:pPr>
      <w:r w:rsidRPr="00205B25">
        <w:rPr>
          <w:rFonts w:ascii="Century Gothic" w:hAnsi="Century Gothic"/>
          <w:sz w:val="20"/>
          <w:szCs w:val="20"/>
          <w:lang w:val="hr-HR"/>
        </w:rPr>
        <w:t>U slučaju opravdane sumnje u nepoštivanje ovih Pravila i općenito regularnosti Natječaja, Priređivač zadržava puno pravo bez daljnjih objašnjenja iz Natječaja isključiti slušatelja za kojeg se to smatra. Također, naknadnim utvrđivanjem bilo kakvog oblika nepravilnosti i/ili neregularnosti prijave i sudjelovanja u Natječaju od strane Dobitnika,  Priređivač ima puno pravo Dobitniku oduzeti nagradu i dodijeliti je nekom drugom slušatelju.</w:t>
      </w:r>
    </w:p>
    <w:p w14:paraId="3533C0F4" w14:textId="77777777" w:rsidR="00DB3B9B" w:rsidRPr="00205B25" w:rsidRDefault="00DB3B9B" w:rsidP="00DB3B9B">
      <w:pPr>
        <w:autoSpaceDE w:val="0"/>
        <w:autoSpaceDN w:val="0"/>
        <w:adjustRightInd w:val="0"/>
        <w:spacing w:after="0"/>
        <w:jc w:val="both"/>
        <w:rPr>
          <w:rFonts w:ascii="Century Gothic" w:hAnsi="Century Gothic"/>
          <w:sz w:val="20"/>
          <w:szCs w:val="20"/>
          <w:lang w:val="hr-HR"/>
        </w:rPr>
      </w:pPr>
    </w:p>
    <w:p w14:paraId="1D7E11E8"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09.</w:t>
      </w:r>
    </w:p>
    <w:p w14:paraId="0881ACC7" w14:textId="77777777" w:rsidR="00DB3B9B" w:rsidRPr="00205B25" w:rsidRDefault="00DB3B9B" w:rsidP="00DB3B9B">
      <w:pPr>
        <w:autoSpaceDE w:val="0"/>
        <w:autoSpaceDN w:val="0"/>
        <w:adjustRightInd w:val="0"/>
        <w:spacing w:after="0"/>
        <w:jc w:val="both"/>
        <w:rPr>
          <w:rFonts w:ascii="Century Gothic" w:hAnsi="Century Gothic"/>
          <w:sz w:val="20"/>
          <w:szCs w:val="20"/>
          <w:lang w:val="hr-HR"/>
        </w:rPr>
      </w:pPr>
      <w:r w:rsidRPr="00205B25">
        <w:rPr>
          <w:rFonts w:ascii="Century Gothic" w:hAnsi="Century Gothic"/>
          <w:sz w:val="20"/>
          <w:szCs w:val="20"/>
          <w:lang w:val="hr-HR"/>
        </w:rPr>
        <w:t>Jedna osoba može osvojiti samo jednu nagradu. Uručenje nagrada dobitnicima organizirat će Priređivač, na način da se maksimalno zadovolje osnovni ciljevi provođenja Natječaja.</w:t>
      </w:r>
    </w:p>
    <w:p w14:paraId="71CE0A4F" w14:textId="77777777"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lastRenderedPageBreak/>
        <w:t>Preuzimanje nagrada bit će organizirano po isteku Natječaja, ne prije. Trenutkom preuzimanja nagrade prestaju sve daljnje obveze Priređivača Natječaja prema dobitniku. Priređivač je dužan osigurati preuzimanje nagrade u roku od 30 (slovima: trideset) dana po završetku Natječaja. Priređivač nije odgovoran ukoliko dobitnik ne udovoljava kriterijima za korištenje nagrade (nije bio u mogućnosti ili je odbio javiti se na telefon ili sl.) te takva obrazloženja ne kvalificiraju za promjenu nagrade.</w:t>
      </w:r>
    </w:p>
    <w:p w14:paraId="086E6580" w14:textId="77777777" w:rsidR="00DB3B9B" w:rsidRPr="00205B25" w:rsidRDefault="00DB3B9B" w:rsidP="00DB3B9B">
      <w:pPr>
        <w:autoSpaceDE w:val="0"/>
        <w:autoSpaceDN w:val="0"/>
        <w:adjustRightInd w:val="0"/>
        <w:spacing w:after="0"/>
        <w:jc w:val="both"/>
        <w:rPr>
          <w:rFonts w:ascii="Century Gothic" w:hAnsi="Century Gothic" w:cs="Verdana-Bold"/>
          <w:bCs/>
          <w:sz w:val="20"/>
          <w:szCs w:val="20"/>
          <w:lang w:val="hr-HR"/>
        </w:rPr>
      </w:pPr>
    </w:p>
    <w:p w14:paraId="0E388917"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10.</w:t>
      </w:r>
    </w:p>
    <w:p w14:paraId="29EFE391" w14:textId="77777777" w:rsidR="00DB3B9B" w:rsidRPr="00205B25" w:rsidRDefault="00DB3B9B" w:rsidP="00DB3B9B">
      <w:pPr>
        <w:autoSpaceDE w:val="0"/>
        <w:autoSpaceDN w:val="0"/>
        <w:adjustRightInd w:val="0"/>
        <w:spacing w:after="0"/>
        <w:jc w:val="both"/>
        <w:rPr>
          <w:rFonts w:ascii="Century Gothic" w:hAnsi="Century Gothic"/>
          <w:sz w:val="20"/>
          <w:szCs w:val="20"/>
          <w:lang w:val="hr-HR"/>
        </w:rPr>
      </w:pPr>
      <w:r w:rsidRPr="00205B25">
        <w:rPr>
          <w:rFonts w:ascii="Century Gothic" w:hAnsi="Century Gothic"/>
          <w:sz w:val="20"/>
          <w:szCs w:val="20"/>
          <w:lang w:val="hr-HR"/>
        </w:rPr>
        <w:t xml:space="preserve">Priređivač zadržava pravo na izmjenu Pravila, prekid nagradnog natječaja ili potpunu obustavu nagradnog natječaja ako to zahtijevaju pravni ili komercijalni razlozi te ukoliko postoje proturječnosti ili sumnje u tehničke manipulacije prilikom prijave slušatelja na natječaj i ispunjavanje uvjeta za ostvarivanje nagrade. Priređivač  će obavijestiti slušatelje o svim eventualnim izmjenama objavom na </w:t>
      </w:r>
      <w:hyperlink r:id="rId9" w:history="1">
        <w:r w:rsidRPr="00205B25">
          <w:rPr>
            <w:rStyle w:val="Hiperveza"/>
            <w:rFonts w:ascii="Century Gothic" w:hAnsi="Century Gothic"/>
            <w:sz w:val="20"/>
            <w:szCs w:val="20"/>
            <w:lang w:val="hr-HR"/>
          </w:rPr>
          <w:t>www.bravo.hr</w:t>
        </w:r>
      </w:hyperlink>
      <w:r w:rsidRPr="00205B25">
        <w:rPr>
          <w:rFonts w:ascii="Century Gothic" w:hAnsi="Century Gothic"/>
          <w:sz w:val="20"/>
          <w:szCs w:val="20"/>
          <w:lang w:val="hr-HR"/>
        </w:rPr>
        <w:t xml:space="preserve">. </w:t>
      </w:r>
    </w:p>
    <w:p w14:paraId="72F9EB98" w14:textId="77777777" w:rsidR="00DB3B9B" w:rsidRPr="00205B25" w:rsidRDefault="00DB3B9B" w:rsidP="00DB3B9B">
      <w:pPr>
        <w:autoSpaceDE w:val="0"/>
        <w:autoSpaceDN w:val="0"/>
        <w:adjustRightInd w:val="0"/>
        <w:spacing w:after="0"/>
        <w:jc w:val="both"/>
        <w:rPr>
          <w:rFonts w:ascii="Century Gothic" w:hAnsi="Century Gothic" w:cs="Verdana-Bold"/>
          <w:b/>
          <w:bCs/>
          <w:sz w:val="20"/>
          <w:szCs w:val="20"/>
          <w:lang w:val="hr-HR"/>
        </w:rPr>
      </w:pPr>
    </w:p>
    <w:p w14:paraId="567D2D49" w14:textId="77777777" w:rsidR="00205B25" w:rsidRPr="00205B25" w:rsidRDefault="00205B25" w:rsidP="00205B25">
      <w:pPr>
        <w:autoSpaceDE w:val="0"/>
        <w:autoSpaceDN w:val="0"/>
        <w:adjustRightInd w:val="0"/>
        <w:spacing w:after="0"/>
        <w:jc w:val="both"/>
        <w:rPr>
          <w:rFonts w:ascii="Century Gothic" w:hAnsi="Century Gothic"/>
          <w:sz w:val="20"/>
          <w:szCs w:val="20"/>
          <w:lang w:val="hr-HR"/>
        </w:rPr>
      </w:pPr>
      <w:r w:rsidRPr="00205B25">
        <w:rPr>
          <w:rFonts w:ascii="Century Gothic" w:hAnsi="Century Gothic" w:cs="Verdana-Bold"/>
          <w:b/>
          <w:bCs/>
          <w:sz w:val="20"/>
          <w:szCs w:val="20"/>
          <w:lang w:val="hr-HR"/>
        </w:rPr>
        <w:t>Članak  11.</w:t>
      </w:r>
    </w:p>
    <w:p w14:paraId="1B3F1E0B" w14:textId="16334DEE" w:rsidR="00205B25" w:rsidRPr="00205B25" w:rsidRDefault="00205B25" w:rsidP="00205B25">
      <w:pPr>
        <w:autoSpaceDE w:val="0"/>
        <w:autoSpaceDN w:val="0"/>
        <w:jc w:val="both"/>
        <w:rPr>
          <w:rFonts w:ascii="Century Gothic" w:hAnsi="Century Gothic" w:cs="Times New Roman"/>
          <w:sz w:val="20"/>
          <w:szCs w:val="20"/>
          <w:lang w:val="hr-HR" w:eastAsia="hr-HR"/>
        </w:rPr>
      </w:pPr>
      <w:r w:rsidRPr="00205B25">
        <w:rPr>
          <w:rFonts w:ascii="Century Gothic" w:hAnsi="Century Gothic" w:cs="Times New Roman"/>
          <w:sz w:val="20"/>
          <w:szCs w:val="20"/>
          <w:lang w:val="hr-HR" w:eastAsia="hr-HR"/>
        </w:rPr>
        <w:t xml:space="preserve">Svojim sudjelovanjem u Natječaju i slanjem poruke na WhatsApp brava, sudionici potvrđuju </w:t>
      </w:r>
      <w:r w:rsidRPr="00205B25">
        <w:rPr>
          <w:rFonts w:ascii="Century Gothic" w:hAnsi="Century Gothic"/>
          <w:sz w:val="20"/>
          <w:szCs w:val="20"/>
          <w:lang w:val="hr-HR"/>
        </w:rPr>
        <w:t xml:space="preserve">da su upoznati s Pravilnikom o nagradnom natječaju i da pristaju na pravila iz Pravilnika te daju svoju privolu da se  njihovi prikupljeni  osnovni osobni podaci mogu obrađivati od strana Voditelja obrade ( bravo </w:t>
      </w:r>
      <w:proofErr w:type="spellStart"/>
      <w:r w:rsidRPr="00205B25">
        <w:rPr>
          <w:rFonts w:ascii="Century Gothic" w:hAnsi="Century Gothic"/>
          <w:sz w:val="20"/>
          <w:szCs w:val="20"/>
          <w:lang w:val="hr-HR"/>
        </w:rPr>
        <w:t>cbc</w:t>
      </w:r>
      <w:proofErr w:type="spellEnd"/>
      <w:r w:rsidRPr="00205B25">
        <w:rPr>
          <w:rFonts w:ascii="Century Gothic" w:hAnsi="Century Gothic"/>
          <w:sz w:val="20"/>
          <w:szCs w:val="20"/>
          <w:lang w:val="hr-HR"/>
        </w:rPr>
        <w:t xml:space="preserve"> d.o.o., Avenija Većeslava Holjevca 29, Zagreb, 01 66 90 601 )</w:t>
      </w:r>
      <w:r w:rsidRPr="00205B25">
        <w:rPr>
          <w:lang w:val="hr-HR"/>
        </w:rPr>
        <w:t xml:space="preserve"> </w:t>
      </w:r>
      <w:r w:rsidRPr="00205B25">
        <w:rPr>
          <w:rFonts w:ascii="Century Gothic" w:hAnsi="Century Gothic"/>
          <w:sz w:val="20"/>
          <w:szCs w:val="20"/>
          <w:lang w:val="hr-HR"/>
        </w:rPr>
        <w:t xml:space="preserve">kao i Izvršitelja obrade podataka (agencije za tržišno komuniciranje </w:t>
      </w:r>
      <w:proofErr w:type="spellStart"/>
      <w:r w:rsidRPr="00205B25">
        <w:rPr>
          <w:rFonts w:ascii="Century Gothic" w:hAnsi="Century Gothic"/>
          <w:sz w:val="20"/>
          <w:szCs w:val="20"/>
          <w:lang w:val="hr-HR"/>
        </w:rPr>
        <w:t>amm-all</w:t>
      </w:r>
      <w:proofErr w:type="spellEnd"/>
      <w:r w:rsidRPr="00205B25">
        <w:rPr>
          <w:rFonts w:ascii="Century Gothic" w:hAnsi="Century Gothic"/>
          <w:sz w:val="20"/>
          <w:szCs w:val="20"/>
          <w:lang w:val="hr-HR"/>
        </w:rPr>
        <w:t xml:space="preserve"> market </w:t>
      </w:r>
      <w:proofErr w:type="spellStart"/>
      <w:r w:rsidRPr="00205B25">
        <w:rPr>
          <w:rFonts w:ascii="Century Gothic" w:hAnsi="Century Gothic"/>
          <w:sz w:val="20"/>
          <w:szCs w:val="20"/>
          <w:lang w:val="hr-HR"/>
        </w:rPr>
        <w:t>media</w:t>
      </w:r>
      <w:proofErr w:type="spellEnd"/>
      <w:r w:rsidRPr="00205B25">
        <w:rPr>
          <w:rFonts w:ascii="Century Gothic" w:hAnsi="Century Gothic"/>
          <w:sz w:val="20"/>
          <w:szCs w:val="20"/>
          <w:lang w:val="hr-HR"/>
        </w:rPr>
        <w:t xml:space="preserve">, </w:t>
      </w:r>
      <w:proofErr w:type="spellStart"/>
      <w:r w:rsidRPr="00205B25">
        <w:rPr>
          <w:rFonts w:ascii="Century Gothic" w:hAnsi="Century Gothic"/>
          <w:sz w:val="20"/>
          <w:szCs w:val="20"/>
          <w:lang w:val="hr-HR"/>
        </w:rPr>
        <w:t>Av</w:t>
      </w:r>
      <w:proofErr w:type="spellEnd"/>
      <w:r w:rsidRPr="00205B25">
        <w:rPr>
          <w:rFonts w:ascii="Century Gothic" w:hAnsi="Century Gothic"/>
          <w:sz w:val="20"/>
          <w:szCs w:val="20"/>
          <w:lang w:val="hr-HR"/>
        </w:rPr>
        <w:t>. Većeslava Holjevca 29, Zagreb, OIB 92923187236) sukladno ovom Pravilniku i sa sljedećom svrhom:</w:t>
      </w:r>
    </w:p>
    <w:p w14:paraId="5F703B46" w14:textId="77777777" w:rsidR="00205B25" w:rsidRPr="00205B25" w:rsidRDefault="00205B25" w:rsidP="00205B25">
      <w:pPr>
        <w:pStyle w:val="Odlomakpopisa"/>
        <w:numPr>
          <w:ilvl w:val="0"/>
          <w:numId w:val="4"/>
        </w:numPr>
        <w:spacing w:after="200"/>
        <w:rPr>
          <w:rFonts w:ascii="Century Gothic" w:hAnsi="Century Gothic"/>
          <w:sz w:val="20"/>
          <w:szCs w:val="20"/>
          <w:lang w:val="hr-HR"/>
        </w:rPr>
      </w:pPr>
      <w:r w:rsidRPr="00205B25">
        <w:rPr>
          <w:rFonts w:ascii="Century Gothic" w:hAnsi="Century Gothic"/>
          <w:sz w:val="20"/>
          <w:szCs w:val="20"/>
          <w:lang w:val="hr-HR"/>
        </w:rPr>
        <w:t>Obrada osobnih podataka sudionika sa svrhom prijave na nagradni natječaj</w:t>
      </w:r>
    </w:p>
    <w:p w14:paraId="6F9EDDDE" w14:textId="77777777" w:rsidR="00205B25" w:rsidRPr="00205B25" w:rsidRDefault="00205B25" w:rsidP="00205B25">
      <w:pPr>
        <w:pStyle w:val="Odlomakpopisa"/>
        <w:numPr>
          <w:ilvl w:val="0"/>
          <w:numId w:val="4"/>
        </w:numPr>
        <w:spacing w:after="200"/>
        <w:rPr>
          <w:rFonts w:ascii="Century Gothic" w:hAnsi="Century Gothic"/>
          <w:sz w:val="20"/>
          <w:szCs w:val="20"/>
          <w:lang w:val="hr-HR"/>
        </w:rPr>
      </w:pPr>
      <w:r w:rsidRPr="00205B25">
        <w:rPr>
          <w:rFonts w:ascii="Century Gothic" w:hAnsi="Century Gothic"/>
          <w:sz w:val="20"/>
          <w:szCs w:val="20"/>
          <w:lang w:val="hr-HR"/>
        </w:rPr>
        <w:t>Obrada osobnih podataka dobitnika sa svrhom identifikacije pri dodjeli nagrade</w:t>
      </w:r>
    </w:p>
    <w:p w14:paraId="3CB28E00" w14:textId="6F35E07D" w:rsidR="00205B25" w:rsidRPr="00205B25" w:rsidRDefault="00205B25" w:rsidP="00205B25">
      <w:pPr>
        <w:pStyle w:val="Odlomakpopisa"/>
        <w:numPr>
          <w:ilvl w:val="0"/>
          <w:numId w:val="4"/>
        </w:numPr>
        <w:spacing w:after="200"/>
        <w:rPr>
          <w:rFonts w:ascii="Century Gothic" w:hAnsi="Century Gothic"/>
          <w:sz w:val="20"/>
          <w:szCs w:val="20"/>
          <w:lang w:val="hr-HR"/>
        </w:rPr>
      </w:pPr>
      <w:r w:rsidRPr="00205B25">
        <w:rPr>
          <w:rFonts w:ascii="Century Gothic" w:hAnsi="Century Gothic"/>
          <w:sz w:val="20"/>
          <w:szCs w:val="20"/>
          <w:lang w:val="hr-HR"/>
        </w:rPr>
        <w:t>Objava i korištenje identifikacijskih osobnih podataka ( ime i mjesto stanovanja, audio zapis) sudionika Natječaja u programu brav</w:t>
      </w:r>
      <w:r w:rsidR="005B6E80">
        <w:rPr>
          <w:rFonts w:ascii="Century Gothic" w:hAnsi="Century Gothic"/>
          <w:sz w:val="20"/>
          <w:szCs w:val="20"/>
          <w:lang w:val="hr-HR"/>
        </w:rPr>
        <w:t>a</w:t>
      </w:r>
      <w:r w:rsidRPr="00205B25">
        <w:rPr>
          <w:rFonts w:ascii="Century Gothic" w:hAnsi="Century Gothic"/>
          <w:sz w:val="20"/>
          <w:szCs w:val="20"/>
          <w:lang w:val="hr-HR"/>
        </w:rPr>
        <w:t xml:space="preserve"> sa svrhom promocije i realizacije Natječaja</w:t>
      </w:r>
    </w:p>
    <w:p w14:paraId="28FE75AF" w14:textId="77777777" w:rsidR="00205B25" w:rsidRPr="00205B25" w:rsidRDefault="00205B25" w:rsidP="00205B25">
      <w:pPr>
        <w:pStyle w:val="Odlomakpopisa"/>
        <w:numPr>
          <w:ilvl w:val="0"/>
          <w:numId w:val="4"/>
        </w:numPr>
        <w:spacing w:after="200"/>
        <w:rPr>
          <w:rFonts w:ascii="Century Gothic" w:hAnsi="Century Gothic"/>
          <w:sz w:val="20"/>
          <w:szCs w:val="20"/>
          <w:lang w:val="hr-HR"/>
        </w:rPr>
      </w:pPr>
      <w:r w:rsidRPr="00205B25">
        <w:rPr>
          <w:rFonts w:ascii="Century Gothic" w:hAnsi="Century Gothic"/>
          <w:sz w:val="20"/>
          <w:szCs w:val="20"/>
          <w:lang w:val="hr-HR"/>
        </w:rPr>
        <w:t xml:space="preserve">Prikupljanje osobnih podatka sa svrhom izrade </w:t>
      </w:r>
      <w:proofErr w:type="spellStart"/>
      <w:r w:rsidRPr="00205B25">
        <w:rPr>
          <w:rFonts w:ascii="Century Gothic" w:hAnsi="Century Gothic"/>
          <w:sz w:val="20"/>
          <w:szCs w:val="20"/>
          <w:lang w:val="hr-HR"/>
        </w:rPr>
        <w:t>Aircash</w:t>
      </w:r>
      <w:proofErr w:type="spellEnd"/>
      <w:r w:rsidRPr="00205B25">
        <w:rPr>
          <w:rFonts w:ascii="Century Gothic" w:hAnsi="Century Gothic"/>
          <w:sz w:val="20"/>
          <w:szCs w:val="20"/>
          <w:lang w:val="hr-HR"/>
        </w:rPr>
        <w:t xml:space="preserve"> kartice</w:t>
      </w:r>
    </w:p>
    <w:p w14:paraId="44F592B1" w14:textId="77777777" w:rsidR="00205B25" w:rsidRPr="00205B25" w:rsidRDefault="00205B25" w:rsidP="00205B25">
      <w:pPr>
        <w:autoSpaceDE w:val="0"/>
        <w:autoSpaceDN w:val="0"/>
        <w:jc w:val="both"/>
        <w:rPr>
          <w:rFonts w:ascii="Century Gothic" w:hAnsi="Century Gothic"/>
          <w:sz w:val="20"/>
          <w:szCs w:val="20"/>
          <w:lang w:val="hr-HR"/>
        </w:rPr>
      </w:pPr>
      <w:bookmarkStart w:id="1" w:name="_Hlk190178700"/>
      <w:r w:rsidRPr="00205B25">
        <w:rPr>
          <w:rFonts w:ascii="Century Gothic" w:hAnsi="Century Gothic"/>
          <w:sz w:val="20"/>
          <w:szCs w:val="20"/>
          <w:lang w:val="hr-HR"/>
        </w:rPr>
        <w:t>Pravna osnova obrade je privola ispitanika, a kategorije osobnih podataka koje se prikupljaju su: identifikacijski podaci (ime, prezime, adresa, broj mobitela, audio zapis).</w:t>
      </w:r>
    </w:p>
    <w:bookmarkEnd w:id="1"/>
    <w:p w14:paraId="1C095B28" w14:textId="77777777"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 xml:space="preserve">Priređivač natječaja kao voditelj obrade će samo za potrebe izdavanja nagradnih </w:t>
      </w:r>
      <w:proofErr w:type="spellStart"/>
      <w:r w:rsidRPr="00205B25">
        <w:rPr>
          <w:rFonts w:ascii="Century Gothic" w:hAnsi="Century Gothic"/>
          <w:sz w:val="20"/>
          <w:szCs w:val="20"/>
          <w:lang w:val="hr-HR"/>
        </w:rPr>
        <w:t>Aircash</w:t>
      </w:r>
      <w:proofErr w:type="spellEnd"/>
      <w:r w:rsidRPr="00205B25">
        <w:rPr>
          <w:rFonts w:ascii="Century Gothic" w:hAnsi="Century Gothic"/>
          <w:sz w:val="20"/>
          <w:szCs w:val="20"/>
          <w:lang w:val="hr-HR"/>
        </w:rPr>
        <w:t xml:space="preserve"> kartica od dobitnika nagrada prikupiti ove podatke: ime i prezime, broj telefona ili mobitela i OIB. Izvršitelj obrade podataka će navedene podatke dostaviti izdavatelju kartice AIRCASH d.o.o., Ulica grada Vukovara 271, Zagreb, Hrvatska, OIB: 99833713101 (</w:t>
      </w:r>
      <w:hyperlink r:id="rId10" w:history="1">
        <w:r w:rsidRPr="00205B25">
          <w:rPr>
            <w:rStyle w:val="Hiperveza"/>
            <w:rFonts w:ascii="Century Gothic" w:hAnsi="Century Gothic"/>
            <w:sz w:val="20"/>
            <w:szCs w:val="20"/>
            <w:lang w:val="hr-HR"/>
          </w:rPr>
          <w:t>https://aircash.eu/hr/informacije-o-obradi-osobnih-podataka/</w:t>
        </w:r>
      </w:hyperlink>
      <w:r w:rsidRPr="00205B25">
        <w:rPr>
          <w:rFonts w:ascii="Century Gothic" w:hAnsi="Century Gothic"/>
          <w:sz w:val="20"/>
          <w:szCs w:val="20"/>
          <w:lang w:val="hr-HR"/>
        </w:rPr>
        <w:t>)   u svrhu izdavanja kartice.</w:t>
      </w:r>
    </w:p>
    <w:p w14:paraId="2DFAD29E" w14:textId="77777777"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Sudionici su suglasni s davanjem navedenih podataka i dostavom istih izdavatelju kartice u slučaju da budu izvučeni kao dobitnici kao i sa činjenicom da se odbijanje davanja podataka smatra odricanjem od prava na nagradu.</w:t>
      </w:r>
    </w:p>
    <w:p w14:paraId="0A6EBD03" w14:textId="77777777"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 xml:space="preserve">Sudionici su suglasni, u slučaju da postanu dobitnicima, da nagradne kartice od izdavatelja zaprimi i dalje distribuira bravo </w:t>
      </w:r>
      <w:proofErr w:type="spellStart"/>
      <w:r w:rsidRPr="00205B25">
        <w:rPr>
          <w:rFonts w:ascii="Century Gothic" w:hAnsi="Century Gothic"/>
          <w:sz w:val="20"/>
          <w:szCs w:val="20"/>
          <w:lang w:val="hr-HR"/>
        </w:rPr>
        <w:t>cbc</w:t>
      </w:r>
      <w:proofErr w:type="spellEnd"/>
      <w:r w:rsidRPr="00205B25">
        <w:rPr>
          <w:rFonts w:ascii="Century Gothic" w:hAnsi="Century Gothic"/>
          <w:sz w:val="20"/>
          <w:szCs w:val="20"/>
          <w:lang w:val="hr-HR"/>
        </w:rPr>
        <w:t xml:space="preserve"> d.o.o.</w:t>
      </w:r>
    </w:p>
    <w:p w14:paraId="5555C5C0" w14:textId="77777777"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lastRenderedPageBreak/>
        <w:t>Obim i vrsta osobnih podataka koji se prosljeđuju sa svrhom izrade potrošačke kartice (nagrada)  određeni su Zakonom o sprječavanju pranja novca i financiranja terorizma te u svrhu lakšeg kontaktiranja dobitnika (broj telefona ili mobitela). Osobni podaci koji se prosljeđuju će nakon izvršenja svrhe biti odmah izbrisani iz evidencije Voditelja obrade.</w:t>
      </w:r>
    </w:p>
    <w:p w14:paraId="5690304A" w14:textId="77777777"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 xml:space="preserve">Prikupljeni osobni podaci sudionika i dobitnika Natječaja će se obrađivati isključivo za gore navedene svrhe. Obrada osobnih podataka dobitnika provodi se za vrijeme trajanja Natječaja odnosno do prestanka Natječaja po bilo kojoj osnovi. Osobni podaci dobitnika čuvat će se u arhivi Voditelja obrade 6 mjeseci nakon završenog natječaja a nakon toga biti će izbrisani. </w:t>
      </w:r>
    </w:p>
    <w:p w14:paraId="10453A9B" w14:textId="5F5FD2B7" w:rsidR="00205B25" w:rsidRPr="005B6E80" w:rsidRDefault="00205B25" w:rsidP="00205B25">
      <w:pPr>
        <w:autoSpaceDE w:val="0"/>
        <w:autoSpaceDN w:val="0"/>
        <w:jc w:val="both"/>
        <w:rPr>
          <w:lang w:val="hr-HR"/>
        </w:rPr>
      </w:pPr>
      <w:r w:rsidRPr="00205B25">
        <w:rPr>
          <w:rFonts w:ascii="Century Gothic" w:hAnsi="Century Gothic"/>
          <w:sz w:val="20"/>
          <w:szCs w:val="20"/>
          <w:lang w:val="hr-HR"/>
        </w:rPr>
        <w:t xml:space="preserve">Osobni podaci prikupljaju se i obrađuju i od strane pružatelja usluge WhatsApp aplikacije čija pravila privatnosti možete pronaći na sljedećoj WEB adresi: </w:t>
      </w:r>
      <w:hyperlink r:id="rId11">
        <w:r w:rsidRPr="00205B25">
          <w:rPr>
            <w:rStyle w:val="Internetskapoveznica"/>
            <w:rFonts w:ascii="Century Gothic" w:hAnsi="Century Gothic"/>
            <w:sz w:val="20"/>
            <w:szCs w:val="20"/>
            <w:lang w:val="hr-HR"/>
          </w:rPr>
          <w:t>https://www.whatsapp.com/legal/</w:t>
        </w:r>
      </w:hyperlink>
      <w:r w:rsidR="005B6E80">
        <w:rPr>
          <w:lang w:val="hr-HR"/>
        </w:rPr>
        <w:t>.</w:t>
      </w:r>
    </w:p>
    <w:p w14:paraId="3B7986DF" w14:textId="1BCC8634"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 xml:space="preserve">Želimo potvrditi da su nam sve informacije vezane uz osobne podatke sudionika izuzetno važne i da zaštitu  osobnih podataka smatramo vrlo ozbiljnom i tome pristupamo s velikom profesionalnom odgovornošću u skladu s Općom Uredbom o zaštiti osobnih podatka (EU2016/679 ) te pripadajućim zakonskim i podzakonskim aktima.  Izjava o privatnosti Voditelja obrade dostupna je na </w:t>
      </w:r>
      <w:hyperlink r:id="rId12" w:history="1">
        <w:r w:rsidRPr="00205B25">
          <w:rPr>
            <w:rStyle w:val="Hiperveza"/>
            <w:rFonts w:ascii="Century Gothic" w:hAnsi="Century Gothic"/>
            <w:sz w:val="20"/>
            <w:szCs w:val="20"/>
            <w:lang w:val="hr-HR"/>
          </w:rPr>
          <w:t>https://bravo.hr/izjava-o-privatnosti/</w:t>
        </w:r>
      </w:hyperlink>
      <w:r w:rsidRPr="00205B25">
        <w:rPr>
          <w:rFonts w:ascii="Century Gothic" w:hAnsi="Century Gothic"/>
          <w:sz w:val="20"/>
          <w:szCs w:val="20"/>
          <w:lang w:val="hr-HR"/>
        </w:rPr>
        <w:t>.</w:t>
      </w:r>
    </w:p>
    <w:p w14:paraId="4037E5D0" w14:textId="462FDFB4"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Davanje osobnih podataka i davanje suglasnosti (privola) na obradu je dobrovoljno, a davanje istih predstavlja uvjet nužan za realizaciju nagrade  u ovom Natječaju.</w:t>
      </w:r>
    </w:p>
    <w:p w14:paraId="3B783D5F" w14:textId="77777777"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 xml:space="preserve">Prikupljeni osobni podaci Sudionika/Dobitnika neće se prenositi u treće zemlje (izvan EU), osim ako postoji zakonska obveza ili je dan izričiti pristanak ispitanika. </w:t>
      </w:r>
    </w:p>
    <w:p w14:paraId="0ED73311" w14:textId="53FDD161" w:rsidR="00205B25" w:rsidRPr="00205B25" w:rsidRDefault="00205B25" w:rsidP="00205B25">
      <w:pPr>
        <w:autoSpaceDE w:val="0"/>
        <w:autoSpaceDN w:val="0"/>
        <w:jc w:val="both"/>
        <w:rPr>
          <w:rFonts w:ascii="Century Gothic" w:hAnsi="Century Gothic"/>
          <w:sz w:val="20"/>
          <w:szCs w:val="20"/>
          <w:lang w:val="hr-HR"/>
        </w:rPr>
      </w:pPr>
      <w:r w:rsidRPr="00205B25">
        <w:rPr>
          <w:rFonts w:ascii="Century Gothic" w:hAnsi="Century Gothic"/>
          <w:sz w:val="20"/>
          <w:szCs w:val="20"/>
          <w:lang w:val="hr-HR"/>
        </w:rPr>
        <w:t>Ovim Pravilnikom i izjavom o Privatnosti (</w:t>
      </w:r>
      <w:hyperlink r:id="rId13" w:history="1">
        <w:r w:rsidRPr="005B6E80">
          <w:rPr>
            <w:rStyle w:val="Hiperveza"/>
            <w:rFonts w:ascii="Century Gothic" w:hAnsi="Century Gothic"/>
            <w:sz w:val="20"/>
            <w:szCs w:val="20"/>
            <w:lang w:val="hr-HR"/>
          </w:rPr>
          <w:t>https://bravo.hr/izjava-o-privatnosti/</w:t>
        </w:r>
      </w:hyperlink>
      <w:r w:rsidRPr="00205B25">
        <w:rPr>
          <w:rStyle w:val="Hiperveza"/>
          <w:rFonts w:ascii="Century Gothic" w:hAnsi="Century Gothic"/>
          <w:sz w:val="20"/>
          <w:szCs w:val="20"/>
          <w:lang w:val="hr-HR"/>
        </w:rPr>
        <w:t>)</w:t>
      </w:r>
      <w:r w:rsidRPr="00205B25">
        <w:rPr>
          <w:lang w:val="hr-HR"/>
        </w:rPr>
        <w:t xml:space="preserve"> </w:t>
      </w:r>
      <w:r w:rsidRPr="00205B25">
        <w:rPr>
          <w:rFonts w:ascii="Century Gothic" w:hAnsi="Century Gothic"/>
          <w:sz w:val="20"/>
          <w:szCs w:val="20"/>
          <w:lang w:val="hr-HR"/>
        </w:rPr>
        <w:t xml:space="preserve">upoznajemo Ispitanike (Sudionike) o sljedećem: </w:t>
      </w:r>
    </w:p>
    <w:p w14:paraId="70CEC693" w14:textId="77777777" w:rsidR="00205B25" w:rsidRPr="00205B25" w:rsidRDefault="00205B25" w:rsidP="00205B25">
      <w:pPr>
        <w:pStyle w:val="Odlomakpopisa"/>
        <w:numPr>
          <w:ilvl w:val="0"/>
          <w:numId w:val="2"/>
        </w:numPr>
        <w:autoSpaceDE w:val="0"/>
        <w:autoSpaceDN w:val="0"/>
        <w:spacing w:after="0" w:line="252" w:lineRule="auto"/>
        <w:jc w:val="both"/>
        <w:rPr>
          <w:rFonts w:ascii="Century Gothic" w:hAnsi="Century Gothic"/>
          <w:sz w:val="20"/>
          <w:szCs w:val="20"/>
          <w:lang w:val="hr-HR"/>
        </w:rPr>
      </w:pPr>
      <w:r w:rsidRPr="00205B25">
        <w:rPr>
          <w:rFonts w:ascii="Century Gothic" w:hAnsi="Century Gothic"/>
          <w:sz w:val="20"/>
          <w:szCs w:val="20"/>
          <w:lang w:val="hr-HR"/>
        </w:rPr>
        <w:t xml:space="preserve">imaju pravo zatražiti pristup osobnim podacima i ispravak ili brisanje osobnih podataka ili ograničavanje obrade koji se odnose na Sudionika  </w:t>
      </w:r>
    </w:p>
    <w:p w14:paraId="47A4E678" w14:textId="77777777" w:rsidR="00205B25" w:rsidRPr="00205B25" w:rsidRDefault="00205B25" w:rsidP="00205B25">
      <w:pPr>
        <w:pStyle w:val="Odlomakpopisa"/>
        <w:numPr>
          <w:ilvl w:val="0"/>
          <w:numId w:val="2"/>
        </w:numPr>
        <w:autoSpaceDE w:val="0"/>
        <w:autoSpaceDN w:val="0"/>
        <w:spacing w:after="0" w:line="252" w:lineRule="auto"/>
        <w:jc w:val="both"/>
        <w:rPr>
          <w:rFonts w:ascii="Century Gothic" w:hAnsi="Century Gothic"/>
          <w:sz w:val="20"/>
          <w:szCs w:val="20"/>
          <w:lang w:val="hr-HR"/>
        </w:rPr>
      </w:pPr>
      <w:r w:rsidRPr="00205B25">
        <w:rPr>
          <w:rFonts w:ascii="Century Gothic" w:hAnsi="Century Gothic"/>
          <w:sz w:val="20"/>
          <w:szCs w:val="20"/>
          <w:lang w:val="hr-HR"/>
        </w:rPr>
        <w:t>imaju  prava na ulaganje prigovora na obradu takvih podataka  te prava na prenosivost podataka</w:t>
      </w:r>
    </w:p>
    <w:p w14:paraId="1C2A672F" w14:textId="2AB5A72F" w:rsidR="00205B25" w:rsidRPr="00205B25" w:rsidRDefault="00205B25" w:rsidP="00205B25">
      <w:pPr>
        <w:pStyle w:val="Odlomakpopisa"/>
        <w:numPr>
          <w:ilvl w:val="0"/>
          <w:numId w:val="2"/>
        </w:numPr>
        <w:autoSpaceDE w:val="0"/>
        <w:autoSpaceDN w:val="0"/>
        <w:spacing w:after="0" w:line="252" w:lineRule="auto"/>
        <w:jc w:val="both"/>
        <w:rPr>
          <w:rFonts w:ascii="Century Gothic" w:hAnsi="Century Gothic"/>
          <w:sz w:val="20"/>
          <w:szCs w:val="20"/>
          <w:lang w:val="hr-HR"/>
        </w:rPr>
      </w:pPr>
      <w:r w:rsidRPr="00205B25">
        <w:rPr>
          <w:rFonts w:ascii="Century Gothic" w:hAnsi="Century Gothic"/>
          <w:sz w:val="20"/>
          <w:szCs w:val="20"/>
          <w:lang w:val="hr-HR"/>
        </w:rPr>
        <w:t xml:space="preserve">imaju mogućnosti opozvati predmetnu danu suglasnost (privolu)  putem pisanog opoziva dostavljenog na adresu voditelja obrade ili putem elektroničke pošte na:  </w:t>
      </w:r>
      <w:hyperlink r:id="rId14" w:history="1">
        <w:r w:rsidRPr="00205B25">
          <w:rPr>
            <w:rStyle w:val="Hiperveza"/>
            <w:rFonts w:ascii="Century Gothic" w:hAnsi="Century Gothic"/>
            <w:sz w:val="20"/>
            <w:szCs w:val="20"/>
            <w:lang w:val="hr-HR"/>
          </w:rPr>
          <w:t>sluzbenik@bravo.hr</w:t>
        </w:r>
      </w:hyperlink>
      <w:r w:rsidRPr="00205B25">
        <w:rPr>
          <w:rFonts w:ascii="Century Gothic" w:hAnsi="Century Gothic"/>
          <w:sz w:val="20"/>
          <w:szCs w:val="20"/>
          <w:lang w:val="hr-HR"/>
        </w:rPr>
        <w:t xml:space="preserve"> a da to ne utječe na zakonitost obrade koja se temeljila na privoli prije nego što je ona povučena</w:t>
      </w:r>
    </w:p>
    <w:p w14:paraId="21C52488" w14:textId="23637339" w:rsidR="00205B25" w:rsidRPr="00205B25" w:rsidRDefault="00205B25" w:rsidP="00205B25">
      <w:pPr>
        <w:pStyle w:val="Odlomakpopisa"/>
        <w:numPr>
          <w:ilvl w:val="0"/>
          <w:numId w:val="2"/>
        </w:numPr>
        <w:autoSpaceDE w:val="0"/>
        <w:autoSpaceDN w:val="0"/>
        <w:spacing w:after="0" w:line="252" w:lineRule="auto"/>
        <w:jc w:val="both"/>
        <w:rPr>
          <w:rFonts w:ascii="Century Gothic" w:hAnsi="Century Gothic"/>
          <w:sz w:val="20"/>
          <w:szCs w:val="20"/>
          <w:lang w:val="hr-HR"/>
        </w:rPr>
      </w:pPr>
      <w:r w:rsidRPr="00205B25">
        <w:rPr>
          <w:rFonts w:ascii="Century Gothic" w:hAnsi="Century Gothic"/>
          <w:sz w:val="20"/>
          <w:szCs w:val="20"/>
          <w:lang w:val="hr-HR"/>
        </w:rPr>
        <w:t>imaju pravo  na podnošenje prigovora nadzornom tijelu (AZOP).</w:t>
      </w:r>
    </w:p>
    <w:p w14:paraId="23174090" w14:textId="77777777" w:rsidR="00205B25" w:rsidRPr="00205B25" w:rsidRDefault="00205B25" w:rsidP="00205B25">
      <w:pPr>
        <w:pStyle w:val="Odlomakpopisa"/>
        <w:autoSpaceDE w:val="0"/>
        <w:autoSpaceDN w:val="0"/>
        <w:spacing w:after="0" w:line="252" w:lineRule="auto"/>
        <w:jc w:val="both"/>
        <w:rPr>
          <w:rFonts w:ascii="Century Gothic" w:hAnsi="Century Gothic"/>
          <w:sz w:val="20"/>
          <w:szCs w:val="20"/>
          <w:lang w:val="hr-HR"/>
        </w:rPr>
      </w:pPr>
    </w:p>
    <w:p w14:paraId="4E148EE8" w14:textId="77777777" w:rsidR="00205B25" w:rsidRPr="00205B25" w:rsidRDefault="00205B25" w:rsidP="00205B25">
      <w:pPr>
        <w:autoSpaceDE w:val="0"/>
        <w:autoSpaceDN w:val="0"/>
        <w:spacing w:after="0" w:line="252" w:lineRule="auto"/>
        <w:jc w:val="both"/>
        <w:rPr>
          <w:rFonts w:ascii="Century Gothic" w:hAnsi="Century Gothic"/>
          <w:sz w:val="20"/>
          <w:szCs w:val="20"/>
          <w:lang w:val="hr-HR"/>
        </w:rPr>
      </w:pPr>
      <w:r w:rsidRPr="00205B25">
        <w:rPr>
          <w:rFonts w:ascii="Century Gothic" w:hAnsi="Century Gothic"/>
          <w:sz w:val="20"/>
          <w:szCs w:val="20"/>
          <w:lang w:val="hr-HR"/>
        </w:rPr>
        <w:t xml:space="preserve">Prijavom na nagradni natječaj Izjavljujete da ste stariji od 18 godina i da ste u mogućnosti dati suglasnost za obradu osobnih podataka. </w:t>
      </w:r>
    </w:p>
    <w:p w14:paraId="05BB35C6" w14:textId="77777777" w:rsidR="00205B25" w:rsidRPr="00205B25" w:rsidRDefault="00205B25" w:rsidP="00205B25">
      <w:pPr>
        <w:autoSpaceDE w:val="0"/>
        <w:autoSpaceDN w:val="0"/>
        <w:spacing w:after="0" w:line="252" w:lineRule="auto"/>
        <w:jc w:val="both"/>
        <w:rPr>
          <w:rFonts w:ascii="Century Gothic" w:hAnsi="Century Gothic"/>
          <w:sz w:val="20"/>
          <w:szCs w:val="20"/>
          <w:lang w:val="hr-HR"/>
        </w:rPr>
      </w:pPr>
    </w:p>
    <w:p w14:paraId="7A0A9816" w14:textId="77777777" w:rsidR="00205B25" w:rsidRPr="00205B25" w:rsidRDefault="00205B25" w:rsidP="00205B25">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12.</w:t>
      </w:r>
    </w:p>
    <w:p w14:paraId="037975D0" w14:textId="77777777" w:rsidR="00205B25" w:rsidRPr="00205B25" w:rsidRDefault="00205B25" w:rsidP="00205B25">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t>U slučaju nastupa okolnosti za koje Priređivač nije odgovoran, odnosno koje nije mogao predvidjeti, otkloniti ili izbjeći (viša sila), Priređivač može privremeno ili trajno prekinuti Natječaj, te o  tome na odgovarajući način obavijestiti javnost.</w:t>
      </w:r>
    </w:p>
    <w:p w14:paraId="65A95CBD" w14:textId="77777777" w:rsidR="00205B25" w:rsidRPr="00205B25" w:rsidRDefault="00205B25" w:rsidP="00205B25">
      <w:pPr>
        <w:autoSpaceDE w:val="0"/>
        <w:autoSpaceDN w:val="0"/>
        <w:adjustRightInd w:val="0"/>
        <w:spacing w:after="0"/>
        <w:jc w:val="both"/>
        <w:rPr>
          <w:rFonts w:ascii="Century Gothic" w:hAnsi="Century Gothic" w:cs="Verdana-Bold"/>
          <w:bCs/>
          <w:sz w:val="20"/>
          <w:szCs w:val="20"/>
          <w:lang w:val="hr-HR"/>
        </w:rPr>
      </w:pPr>
    </w:p>
    <w:p w14:paraId="2D57B6FF" w14:textId="77777777" w:rsidR="00205B25" w:rsidRPr="00205B25" w:rsidRDefault="00205B25" w:rsidP="00205B25">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13.</w:t>
      </w:r>
    </w:p>
    <w:p w14:paraId="1914238A" w14:textId="77777777" w:rsidR="00205B25" w:rsidRPr="00205B25" w:rsidRDefault="00205B25" w:rsidP="00205B25">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lastRenderedPageBreak/>
        <w:t xml:space="preserve">Sudjelovanjem u Natječaju svaki sudionik prihvaća gore navedena prava i obveze iz ovog </w:t>
      </w:r>
    </w:p>
    <w:p w14:paraId="34A422E0" w14:textId="77777777" w:rsidR="00205B25" w:rsidRPr="00205B25" w:rsidRDefault="00205B25" w:rsidP="00205B25">
      <w:pPr>
        <w:autoSpaceDE w:val="0"/>
        <w:autoSpaceDN w:val="0"/>
        <w:adjustRightInd w:val="0"/>
        <w:spacing w:after="0"/>
        <w:jc w:val="both"/>
        <w:rPr>
          <w:rFonts w:ascii="Century Gothic" w:hAnsi="Century Gothic" w:cs="Verdana-Bold"/>
          <w:bCs/>
          <w:sz w:val="20"/>
          <w:szCs w:val="20"/>
          <w:lang w:val="hr-HR"/>
        </w:rPr>
      </w:pPr>
      <w:r w:rsidRPr="00205B25">
        <w:rPr>
          <w:rFonts w:ascii="Century Gothic" w:hAnsi="Century Gothic" w:cs="Verdana-Bold"/>
          <w:bCs/>
          <w:sz w:val="20"/>
          <w:szCs w:val="20"/>
          <w:lang w:val="hr-HR"/>
        </w:rPr>
        <w:t>Pravilnika. U slučaju mogućeg spora utvrđuje se nadležnost Općinskog suda u Zagrebu.</w:t>
      </w:r>
    </w:p>
    <w:p w14:paraId="17DAB8A1" w14:textId="77777777" w:rsidR="00205B25" w:rsidRPr="00205B25" w:rsidRDefault="00205B25" w:rsidP="00205B25">
      <w:pPr>
        <w:autoSpaceDE w:val="0"/>
        <w:autoSpaceDN w:val="0"/>
        <w:adjustRightInd w:val="0"/>
        <w:spacing w:after="0"/>
        <w:jc w:val="both"/>
        <w:rPr>
          <w:rFonts w:ascii="Century Gothic" w:hAnsi="Century Gothic" w:cs="Verdana-Bold"/>
          <w:b/>
          <w:bCs/>
          <w:sz w:val="20"/>
          <w:szCs w:val="20"/>
          <w:lang w:val="hr-HR"/>
        </w:rPr>
      </w:pPr>
    </w:p>
    <w:p w14:paraId="3CE9B661" w14:textId="77777777" w:rsidR="00205B25" w:rsidRPr="00205B25" w:rsidRDefault="00205B25" w:rsidP="00205B25">
      <w:pPr>
        <w:autoSpaceDE w:val="0"/>
        <w:autoSpaceDN w:val="0"/>
        <w:adjustRightInd w:val="0"/>
        <w:spacing w:after="0"/>
        <w:jc w:val="both"/>
        <w:rPr>
          <w:rFonts w:ascii="Century Gothic" w:hAnsi="Century Gothic" w:cs="Verdana-Bold"/>
          <w:b/>
          <w:bCs/>
          <w:sz w:val="20"/>
          <w:szCs w:val="20"/>
          <w:lang w:val="hr-HR"/>
        </w:rPr>
      </w:pPr>
      <w:r w:rsidRPr="00205B25">
        <w:rPr>
          <w:rFonts w:ascii="Century Gothic" w:hAnsi="Century Gothic" w:cs="Verdana-Bold"/>
          <w:b/>
          <w:bCs/>
          <w:sz w:val="20"/>
          <w:szCs w:val="20"/>
          <w:lang w:val="hr-HR"/>
        </w:rPr>
        <w:t>Članak 14.</w:t>
      </w:r>
    </w:p>
    <w:p w14:paraId="6D06826C" w14:textId="77777777" w:rsidR="00205B25" w:rsidRPr="00205B25" w:rsidRDefault="00205B25" w:rsidP="00205B25">
      <w:pPr>
        <w:autoSpaceDE w:val="0"/>
        <w:autoSpaceDN w:val="0"/>
        <w:adjustRightInd w:val="0"/>
        <w:spacing w:after="0"/>
        <w:jc w:val="both"/>
        <w:rPr>
          <w:rFonts w:ascii="Century Gothic" w:hAnsi="Century Gothic" w:cs="Verdana"/>
          <w:sz w:val="20"/>
          <w:szCs w:val="20"/>
          <w:lang w:val="hr-HR"/>
        </w:rPr>
      </w:pPr>
      <w:r w:rsidRPr="00205B25">
        <w:rPr>
          <w:rFonts w:ascii="Century Gothic" w:hAnsi="Century Gothic" w:cs="Verdana-Bold"/>
          <w:bCs/>
          <w:sz w:val="20"/>
          <w:szCs w:val="20"/>
          <w:lang w:val="hr-HR"/>
        </w:rPr>
        <w:t xml:space="preserve">Ovaj Pravilnik stupa na snagu danom objave na web stranici </w:t>
      </w:r>
      <w:hyperlink r:id="rId15" w:history="1">
        <w:r w:rsidRPr="00205B25">
          <w:rPr>
            <w:rStyle w:val="Hiperveza"/>
            <w:rFonts w:ascii="Century Gothic" w:hAnsi="Century Gothic" w:cs="Verdana-Bold"/>
            <w:bCs/>
            <w:sz w:val="20"/>
            <w:szCs w:val="20"/>
            <w:lang w:val="hr-HR"/>
          </w:rPr>
          <w:t>www.bravo.hr</w:t>
        </w:r>
      </w:hyperlink>
      <w:r w:rsidRPr="00205B25">
        <w:rPr>
          <w:rFonts w:ascii="Century Gothic" w:hAnsi="Century Gothic" w:cs="Verdana-Bold"/>
          <w:bCs/>
          <w:sz w:val="20"/>
          <w:szCs w:val="20"/>
          <w:lang w:val="hr-HR"/>
        </w:rPr>
        <w:t xml:space="preserve"> a njegova valjanost traje do ispunjenja svih odredbi predviđenih pojedinim člancima Pravilnika.</w:t>
      </w:r>
    </w:p>
    <w:p w14:paraId="2DC66B9C" w14:textId="77777777" w:rsidR="00205B25" w:rsidRPr="00205B25" w:rsidRDefault="00205B25" w:rsidP="00205B25">
      <w:pPr>
        <w:autoSpaceDE w:val="0"/>
        <w:autoSpaceDN w:val="0"/>
        <w:adjustRightInd w:val="0"/>
        <w:spacing w:after="0"/>
        <w:jc w:val="both"/>
        <w:rPr>
          <w:rFonts w:ascii="Century Gothic" w:hAnsi="Century Gothic" w:cs="Verdana"/>
          <w:sz w:val="20"/>
          <w:szCs w:val="20"/>
          <w:lang w:val="hr-HR"/>
        </w:rPr>
      </w:pPr>
    </w:p>
    <w:p w14:paraId="301B1B9C" w14:textId="4229D7CA" w:rsidR="00205B25" w:rsidRPr="00205B25" w:rsidRDefault="00205B25" w:rsidP="00205B25">
      <w:pPr>
        <w:autoSpaceDE w:val="0"/>
        <w:autoSpaceDN w:val="0"/>
        <w:adjustRightInd w:val="0"/>
        <w:spacing w:after="0"/>
        <w:jc w:val="both"/>
        <w:rPr>
          <w:rFonts w:ascii="Century Gothic" w:hAnsi="Century Gothic" w:cs="Verdana"/>
          <w:sz w:val="20"/>
          <w:szCs w:val="20"/>
          <w:lang w:val="hr-HR"/>
        </w:rPr>
      </w:pPr>
      <w:r w:rsidRPr="00205B25">
        <w:rPr>
          <w:rFonts w:ascii="Century Gothic" w:hAnsi="Century Gothic" w:cs="Verdana"/>
          <w:sz w:val="20"/>
          <w:szCs w:val="20"/>
          <w:lang w:val="hr-HR"/>
        </w:rPr>
        <w:t>U Zagrebu, 0</w:t>
      </w:r>
      <w:r w:rsidR="004629DD">
        <w:rPr>
          <w:rFonts w:ascii="Century Gothic" w:hAnsi="Century Gothic" w:cs="Verdana"/>
          <w:sz w:val="20"/>
          <w:szCs w:val="20"/>
          <w:lang w:val="hr-HR"/>
        </w:rPr>
        <w:t>5</w:t>
      </w:r>
      <w:r w:rsidRPr="00205B25">
        <w:rPr>
          <w:rFonts w:ascii="Century Gothic" w:hAnsi="Century Gothic" w:cs="Verdana"/>
          <w:sz w:val="20"/>
          <w:szCs w:val="20"/>
          <w:lang w:val="hr-HR"/>
        </w:rPr>
        <w:t>.10.2026. godine</w:t>
      </w:r>
      <w:r w:rsidRPr="00205B25">
        <w:rPr>
          <w:rFonts w:ascii="Century Gothic" w:hAnsi="Century Gothic" w:cs="Verdana"/>
          <w:sz w:val="20"/>
          <w:szCs w:val="20"/>
          <w:lang w:val="hr-HR"/>
        </w:rPr>
        <w:tab/>
      </w:r>
      <w:r w:rsidRPr="00205B25">
        <w:rPr>
          <w:rFonts w:ascii="Century Gothic" w:hAnsi="Century Gothic" w:cs="Verdana"/>
          <w:sz w:val="20"/>
          <w:szCs w:val="20"/>
          <w:lang w:val="hr-HR"/>
        </w:rPr>
        <w:tab/>
      </w:r>
      <w:r w:rsidRPr="00205B25">
        <w:rPr>
          <w:rFonts w:ascii="Century Gothic" w:hAnsi="Century Gothic" w:cs="Verdana"/>
          <w:sz w:val="20"/>
          <w:szCs w:val="20"/>
          <w:lang w:val="hr-HR"/>
        </w:rPr>
        <w:tab/>
      </w:r>
      <w:r w:rsidRPr="00205B25">
        <w:rPr>
          <w:rFonts w:ascii="Century Gothic" w:hAnsi="Century Gothic" w:cs="Verdana"/>
          <w:sz w:val="20"/>
          <w:szCs w:val="20"/>
          <w:lang w:val="hr-HR"/>
        </w:rPr>
        <w:tab/>
      </w:r>
      <w:r w:rsidRPr="00205B25">
        <w:rPr>
          <w:rFonts w:ascii="Century Gothic" w:hAnsi="Century Gothic" w:cs="Verdana"/>
          <w:sz w:val="20"/>
          <w:szCs w:val="20"/>
          <w:lang w:val="hr-HR"/>
        </w:rPr>
        <w:tab/>
      </w:r>
    </w:p>
    <w:p w14:paraId="1AFF04A5" w14:textId="77777777" w:rsidR="00205B25" w:rsidRPr="00205B25" w:rsidRDefault="00205B25" w:rsidP="00205B25">
      <w:pPr>
        <w:spacing w:after="0"/>
        <w:rPr>
          <w:rFonts w:ascii="Century Gothic" w:hAnsi="Century Gothic" w:cs="Verdana"/>
          <w:sz w:val="20"/>
          <w:szCs w:val="20"/>
          <w:lang w:val="hr-HR"/>
        </w:rPr>
      </w:pPr>
      <w:r w:rsidRPr="00205B25">
        <w:rPr>
          <w:rFonts w:ascii="Century Gothic" w:hAnsi="Century Gothic" w:cs="Verdana"/>
          <w:sz w:val="20"/>
          <w:szCs w:val="20"/>
          <w:lang w:val="hr-HR"/>
        </w:rPr>
        <w:t xml:space="preserve">bravo </w:t>
      </w:r>
      <w:proofErr w:type="spellStart"/>
      <w:r w:rsidRPr="00205B25">
        <w:rPr>
          <w:rFonts w:ascii="Century Gothic" w:hAnsi="Century Gothic" w:cs="Verdana"/>
          <w:sz w:val="20"/>
          <w:szCs w:val="20"/>
          <w:lang w:val="hr-HR"/>
        </w:rPr>
        <w:t>cbc</w:t>
      </w:r>
      <w:proofErr w:type="spellEnd"/>
      <w:r w:rsidRPr="00205B25">
        <w:rPr>
          <w:rFonts w:ascii="Century Gothic" w:hAnsi="Century Gothic" w:cs="Verdana"/>
          <w:sz w:val="20"/>
          <w:szCs w:val="20"/>
          <w:lang w:val="hr-HR"/>
        </w:rPr>
        <w:t xml:space="preserve"> </w:t>
      </w:r>
      <w:proofErr w:type="spellStart"/>
      <w:r w:rsidRPr="00205B25">
        <w:rPr>
          <w:rFonts w:ascii="Century Gothic" w:hAnsi="Century Gothic" w:cs="Verdana"/>
          <w:sz w:val="20"/>
          <w:szCs w:val="20"/>
          <w:lang w:val="hr-HR"/>
        </w:rPr>
        <w:t>d.o.o</w:t>
      </w:r>
      <w:proofErr w:type="spellEnd"/>
      <w:r w:rsidRPr="00205B25">
        <w:rPr>
          <w:rFonts w:ascii="Century Gothic" w:hAnsi="Century Gothic" w:cs="Verdana"/>
          <w:sz w:val="20"/>
          <w:szCs w:val="20"/>
          <w:lang w:val="hr-HR"/>
        </w:rPr>
        <w:t xml:space="preserve">                                                                              </w:t>
      </w:r>
    </w:p>
    <w:p w14:paraId="4461E0AB" w14:textId="77777777" w:rsidR="00205B25" w:rsidRPr="00205B25" w:rsidRDefault="00205B25" w:rsidP="00205B25">
      <w:pPr>
        <w:spacing w:after="0"/>
        <w:rPr>
          <w:rFonts w:ascii="Century Gothic" w:hAnsi="Century Gothic" w:cs="Verdana"/>
          <w:sz w:val="20"/>
          <w:szCs w:val="20"/>
          <w:lang w:val="hr-HR"/>
        </w:rPr>
      </w:pPr>
    </w:p>
    <w:p w14:paraId="79F4D8D5" w14:textId="65FBCA21" w:rsidR="00205B25" w:rsidRPr="00205B25" w:rsidRDefault="00205B25" w:rsidP="00205B25">
      <w:pPr>
        <w:spacing w:after="0"/>
        <w:rPr>
          <w:rFonts w:ascii="Century Gothic" w:hAnsi="Century Gothic" w:cs="Verdana"/>
          <w:sz w:val="20"/>
          <w:szCs w:val="20"/>
          <w:lang w:val="hr-HR"/>
        </w:rPr>
      </w:pPr>
      <w:r w:rsidRPr="00205B25">
        <w:rPr>
          <w:rFonts w:ascii="Century Gothic" w:hAnsi="Century Gothic" w:cs="Verdana"/>
          <w:sz w:val="20"/>
          <w:szCs w:val="20"/>
          <w:lang w:val="hr-HR"/>
        </w:rPr>
        <w:t>Marko Došlić, direktor</w:t>
      </w:r>
    </w:p>
    <w:p w14:paraId="412F65FB" w14:textId="77777777" w:rsidR="00205B25" w:rsidRPr="00205B25" w:rsidRDefault="00205B25" w:rsidP="00205B25">
      <w:pPr>
        <w:spacing w:after="0"/>
        <w:rPr>
          <w:rFonts w:ascii="Century Gothic" w:hAnsi="Century Gothic" w:cs="Verdana"/>
          <w:sz w:val="20"/>
          <w:szCs w:val="20"/>
          <w:lang w:val="hr-HR"/>
        </w:rPr>
      </w:pPr>
    </w:p>
    <w:p w14:paraId="526818BD" w14:textId="77777777" w:rsidR="00205B25" w:rsidRPr="005549A0" w:rsidRDefault="00205B25" w:rsidP="00205B25"/>
    <w:p w14:paraId="753B707C" w14:textId="76E0D4A4" w:rsidR="005549A0" w:rsidRPr="005549A0" w:rsidRDefault="005549A0" w:rsidP="00205B25">
      <w:pPr>
        <w:autoSpaceDE w:val="0"/>
        <w:autoSpaceDN w:val="0"/>
        <w:adjustRightInd w:val="0"/>
        <w:spacing w:after="0"/>
        <w:jc w:val="both"/>
      </w:pPr>
    </w:p>
    <w:sectPr w:rsidR="005549A0" w:rsidRPr="005549A0" w:rsidSect="005549A0">
      <w:headerReference w:type="default" r:id="rId16"/>
      <w:footerReference w:type="default" r:id="rId17"/>
      <w:pgSz w:w="11906" w:h="16838" w:code="9"/>
      <w:pgMar w:top="2160" w:right="1440" w:bottom="2160" w:left="144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32227" w14:textId="77777777" w:rsidR="005C13C6" w:rsidRDefault="005C13C6" w:rsidP="000F0A01">
      <w:pPr>
        <w:spacing w:after="0" w:line="240" w:lineRule="auto"/>
      </w:pPr>
      <w:r>
        <w:separator/>
      </w:r>
    </w:p>
  </w:endnote>
  <w:endnote w:type="continuationSeparator" w:id="0">
    <w:p w14:paraId="22BF2B8B" w14:textId="77777777" w:rsidR="005C13C6" w:rsidRDefault="005C13C6" w:rsidP="000F0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ellix">
    <w:altName w:val="Calibri"/>
    <w:panose1 w:val="00000000000000000000"/>
    <w:charset w:val="00"/>
    <w:family w:val="swiss"/>
    <w:notTrueType/>
    <w:pitch w:val="variable"/>
    <w:sig w:usb0="A10000FF" w:usb1="5001A47B" w:usb2="00000000" w:usb3="00000000" w:csb0="00000193" w:csb1="00000000"/>
  </w:font>
  <w:font w:name="Fellix Black">
    <w:altName w:val="Calibri"/>
    <w:panose1 w:val="00000000000000000000"/>
    <w:charset w:val="00"/>
    <w:family w:val="swiss"/>
    <w:notTrueType/>
    <w:pitch w:val="variable"/>
    <w:sig w:usb0="A10000FF" w:usb1="5001A47B" w:usb2="00000000" w:usb3="00000000" w:csb0="00000193" w:csb1="00000000"/>
  </w:font>
  <w:font w:name="Century Gothic">
    <w:panose1 w:val="020B0502020202020204"/>
    <w:charset w:val="EE"/>
    <w:family w:val="swiss"/>
    <w:pitch w:val="variable"/>
    <w:sig w:usb0="00000287" w:usb1="00000000" w:usb2="00000000" w:usb3="00000000" w:csb0="0000009F" w:csb1="00000000"/>
  </w:font>
  <w:font w:name="Verdana-Bold">
    <w:altName w:val="Verdana"/>
    <w:panose1 w:val="00000000000000000000"/>
    <w:charset w:val="00"/>
    <w:family w:val="swiss"/>
    <w:notTrueType/>
    <w:pitch w:val="default"/>
    <w:sig w:usb0="00000001" w:usb1="00000000" w:usb2="00000000" w:usb3="00000000" w:csb0="00000003"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F3AAD" w14:textId="546975D5" w:rsidR="000F0A01" w:rsidRDefault="000F0A01">
    <w:pPr>
      <w:pStyle w:val="Podnoje"/>
    </w:pPr>
    <w:r>
      <w:rPr>
        <w:noProof/>
      </w:rPr>
      <w:drawing>
        <wp:anchor distT="0" distB="0" distL="114300" distR="114300" simplePos="0" relativeHeight="251658240" behindDoc="0" locked="0" layoutInCell="1" allowOverlap="1" wp14:anchorId="6CDA4E9C" wp14:editId="63921948">
          <wp:simplePos x="0" y="0"/>
          <wp:positionH relativeFrom="page">
            <wp:align>left</wp:align>
          </wp:positionH>
          <wp:positionV relativeFrom="paragraph">
            <wp:posOffset>-619760</wp:posOffset>
          </wp:positionV>
          <wp:extent cx="7575112" cy="939800"/>
          <wp:effectExtent l="0" t="0" r="0" b="0"/>
          <wp:wrapNone/>
          <wp:docPr id="1858553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5112" cy="939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769C8" w14:textId="77777777" w:rsidR="005C13C6" w:rsidRDefault="005C13C6" w:rsidP="000F0A01">
      <w:pPr>
        <w:spacing w:after="0" w:line="240" w:lineRule="auto"/>
      </w:pPr>
      <w:r>
        <w:separator/>
      </w:r>
    </w:p>
  </w:footnote>
  <w:footnote w:type="continuationSeparator" w:id="0">
    <w:p w14:paraId="1488ADA4" w14:textId="77777777" w:rsidR="005C13C6" w:rsidRDefault="005C13C6" w:rsidP="000F0A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009210" w14:textId="23AF542C" w:rsidR="000F0A01" w:rsidRDefault="000F0A01">
    <w:pPr>
      <w:pStyle w:val="Zaglavlje"/>
    </w:pPr>
    <w:r>
      <w:rPr>
        <w:noProof/>
      </w:rPr>
      <w:drawing>
        <wp:anchor distT="0" distB="0" distL="114300" distR="114300" simplePos="0" relativeHeight="251659264" behindDoc="0" locked="0" layoutInCell="1" allowOverlap="1" wp14:anchorId="485014BF" wp14:editId="419E6A3D">
          <wp:simplePos x="0" y="0"/>
          <wp:positionH relativeFrom="page">
            <wp:align>left</wp:align>
          </wp:positionH>
          <wp:positionV relativeFrom="paragraph">
            <wp:posOffset>-48260</wp:posOffset>
          </wp:positionV>
          <wp:extent cx="7215505" cy="1242497"/>
          <wp:effectExtent l="0" t="0" r="0" b="0"/>
          <wp:wrapNone/>
          <wp:docPr id="4415104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15505" cy="124249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005F6"/>
    <w:multiLevelType w:val="hybridMultilevel"/>
    <w:tmpl w:val="DAE292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36506150"/>
    <w:multiLevelType w:val="hybridMultilevel"/>
    <w:tmpl w:val="F46C7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569675E8"/>
    <w:multiLevelType w:val="hybridMultilevel"/>
    <w:tmpl w:val="2CD8BE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60FE4D12"/>
    <w:multiLevelType w:val="hybridMultilevel"/>
    <w:tmpl w:val="EDDA60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455418818">
    <w:abstractNumId w:val="1"/>
  </w:num>
  <w:num w:numId="2" w16cid:durableId="692002215">
    <w:abstractNumId w:val="2"/>
  </w:num>
  <w:num w:numId="3" w16cid:durableId="1778796251">
    <w:abstractNumId w:val="0"/>
  </w:num>
  <w:num w:numId="4" w16cid:durableId="13775087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A01"/>
    <w:rsid w:val="000237A5"/>
    <w:rsid w:val="0007279E"/>
    <w:rsid w:val="000F0A01"/>
    <w:rsid w:val="000F7C25"/>
    <w:rsid w:val="00142612"/>
    <w:rsid w:val="001B748B"/>
    <w:rsid w:val="001D3042"/>
    <w:rsid w:val="00205B25"/>
    <w:rsid w:val="0023434A"/>
    <w:rsid w:val="00283D2E"/>
    <w:rsid w:val="00295C70"/>
    <w:rsid w:val="002A4B82"/>
    <w:rsid w:val="002A749F"/>
    <w:rsid w:val="003A468B"/>
    <w:rsid w:val="003B1A19"/>
    <w:rsid w:val="003E4E63"/>
    <w:rsid w:val="004038E8"/>
    <w:rsid w:val="004629DD"/>
    <w:rsid w:val="00475664"/>
    <w:rsid w:val="004A7215"/>
    <w:rsid w:val="005549A0"/>
    <w:rsid w:val="005B6E80"/>
    <w:rsid w:val="005C13C6"/>
    <w:rsid w:val="005E4ACF"/>
    <w:rsid w:val="006331A4"/>
    <w:rsid w:val="00644697"/>
    <w:rsid w:val="00650CD3"/>
    <w:rsid w:val="00665D4C"/>
    <w:rsid w:val="00666C71"/>
    <w:rsid w:val="006850C2"/>
    <w:rsid w:val="006C28E1"/>
    <w:rsid w:val="0071461C"/>
    <w:rsid w:val="00774CD2"/>
    <w:rsid w:val="00810BEC"/>
    <w:rsid w:val="0085403B"/>
    <w:rsid w:val="00891D63"/>
    <w:rsid w:val="008A2B7D"/>
    <w:rsid w:val="008B46CD"/>
    <w:rsid w:val="008D1755"/>
    <w:rsid w:val="00936175"/>
    <w:rsid w:val="00967737"/>
    <w:rsid w:val="00973EF3"/>
    <w:rsid w:val="00983207"/>
    <w:rsid w:val="009851C1"/>
    <w:rsid w:val="009A1009"/>
    <w:rsid w:val="00A140F9"/>
    <w:rsid w:val="00A36817"/>
    <w:rsid w:val="00AA5547"/>
    <w:rsid w:val="00B44928"/>
    <w:rsid w:val="00B810DD"/>
    <w:rsid w:val="00B954C3"/>
    <w:rsid w:val="00BA7AC5"/>
    <w:rsid w:val="00BC58EA"/>
    <w:rsid w:val="00C77504"/>
    <w:rsid w:val="00D20BB9"/>
    <w:rsid w:val="00D62F61"/>
    <w:rsid w:val="00D73108"/>
    <w:rsid w:val="00DB3B9B"/>
    <w:rsid w:val="00DC3741"/>
    <w:rsid w:val="00DE0808"/>
    <w:rsid w:val="00DE44C0"/>
    <w:rsid w:val="00E473BA"/>
    <w:rsid w:val="00E67A45"/>
    <w:rsid w:val="00F33867"/>
    <w:rsid w:val="00F40324"/>
    <w:rsid w:val="00F41819"/>
    <w:rsid w:val="00FB116A"/>
    <w:rsid w:val="00FD2C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72D34"/>
  <w15:chartTrackingRefBased/>
  <w15:docId w15:val="{44A8BB9F-075E-4737-8814-6D56A8E9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0F0A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F0A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F0A01"/>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F0A01"/>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F0A01"/>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F0A01"/>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F0A01"/>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F0A01"/>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F0A01"/>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F0A01"/>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F0A01"/>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F0A01"/>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F0A01"/>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F0A01"/>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F0A01"/>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F0A01"/>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F0A01"/>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F0A01"/>
    <w:rPr>
      <w:rFonts w:eastAsiaTheme="majorEastAsia" w:cstheme="majorBidi"/>
      <w:color w:val="272727" w:themeColor="text1" w:themeTint="D8"/>
    </w:rPr>
  </w:style>
  <w:style w:type="paragraph" w:styleId="Naslov">
    <w:name w:val="Title"/>
    <w:basedOn w:val="Normal"/>
    <w:next w:val="Normal"/>
    <w:link w:val="NaslovChar"/>
    <w:uiPriority w:val="10"/>
    <w:qFormat/>
    <w:rsid w:val="000F0A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F0A01"/>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F0A01"/>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F0A01"/>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F0A01"/>
    <w:pPr>
      <w:spacing w:before="160"/>
      <w:jc w:val="center"/>
    </w:pPr>
    <w:rPr>
      <w:i/>
      <w:iCs/>
      <w:color w:val="404040" w:themeColor="text1" w:themeTint="BF"/>
    </w:rPr>
  </w:style>
  <w:style w:type="character" w:customStyle="1" w:styleId="CitatChar">
    <w:name w:val="Citat Char"/>
    <w:basedOn w:val="Zadanifontodlomka"/>
    <w:link w:val="Citat"/>
    <w:uiPriority w:val="29"/>
    <w:rsid w:val="000F0A01"/>
    <w:rPr>
      <w:i/>
      <w:iCs/>
      <w:color w:val="404040" w:themeColor="text1" w:themeTint="BF"/>
    </w:rPr>
  </w:style>
  <w:style w:type="paragraph" w:styleId="Odlomakpopisa">
    <w:name w:val="List Paragraph"/>
    <w:basedOn w:val="Normal"/>
    <w:uiPriority w:val="34"/>
    <w:qFormat/>
    <w:rsid w:val="000F0A01"/>
    <w:pPr>
      <w:ind w:left="720"/>
      <w:contextualSpacing/>
    </w:pPr>
  </w:style>
  <w:style w:type="character" w:styleId="Jakoisticanje">
    <w:name w:val="Intense Emphasis"/>
    <w:basedOn w:val="Zadanifontodlomka"/>
    <w:uiPriority w:val="21"/>
    <w:qFormat/>
    <w:rsid w:val="000F0A01"/>
    <w:rPr>
      <w:i/>
      <w:iCs/>
      <w:color w:val="2F5496" w:themeColor="accent1" w:themeShade="BF"/>
    </w:rPr>
  </w:style>
  <w:style w:type="paragraph" w:styleId="Naglaencitat">
    <w:name w:val="Intense Quote"/>
    <w:basedOn w:val="Normal"/>
    <w:next w:val="Normal"/>
    <w:link w:val="NaglaencitatChar"/>
    <w:uiPriority w:val="30"/>
    <w:qFormat/>
    <w:rsid w:val="000F0A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F0A01"/>
    <w:rPr>
      <w:i/>
      <w:iCs/>
      <w:color w:val="2F5496" w:themeColor="accent1" w:themeShade="BF"/>
    </w:rPr>
  </w:style>
  <w:style w:type="character" w:styleId="Istaknutareferenca">
    <w:name w:val="Intense Reference"/>
    <w:basedOn w:val="Zadanifontodlomka"/>
    <w:uiPriority w:val="32"/>
    <w:qFormat/>
    <w:rsid w:val="000F0A01"/>
    <w:rPr>
      <w:b/>
      <w:bCs/>
      <w:smallCaps/>
      <w:color w:val="2F5496" w:themeColor="accent1" w:themeShade="BF"/>
      <w:spacing w:val="5"/>
    </w:rPr>
  </w:style>
  <w:style w:type="paragraph" w:styleId="Zaglavlje">
    <w:name w:val="header"/>
    <w:basedOn w:val="Normal"/>
    <w:link w:val="ZaglavljeChar"/>
    <w:uiPriority w:val="99"/>
    <w:unhideWhenUsed/>
    <w:rsid w:val="000F0A01"/>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0F0A01"/>
  </w:style>
  <w:style w:type="paragraph" w:styleId="Podnoje">
    <w:name w:val="footer"/>
    <w:basedOn w:val="Normal"/>
    <w:link w:val="PodnojeChar"/>
    <w:uiPriority w:val="99"/>
    <w:unhideWhenUsed/>
    <w:rsid w:val="000F0A01"/>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0F0A01"/>
  </w:style>
  <w:style w:type="character" w:styleId="Hiperveza">
    <w:name w:val="Hyperlink"/>
    <w:basedOn w:val="Zadanifontodlomka"/>
    <w:uiPriority w:val="99"/>
    <w:unhideWhenUsed/>
    <w:rsid w:val="0085403B"/>
    <w:rPr>
      <w:color w:val="0563C1" w:themeColor="hyperlink"/>
      <w:u w:val="single"/>
    </w:rPr>
  </w:style>
  <w:style w:type="character" w:customStyle="1" w:styleId="Internetskapoveznica">
    <w:name w:val="Internetska poveznica"/>
    <w:basedOn w:val="Zadanifontodlomka"/>
    <w:uiPriority w:val="99"/>
    <w:unhideWhenUsed/>
    <w:rsid w:val="0085403B"/>
    <w:rPr>
      <w:color w:val="0563C1" w:themeColor="hyperlink"/>
      <w:u w:val="single"/>
    </w:rPr>
  </w:style>
  <w:style w:type="character" w:styleId="Nerijeenospominjanje">
    <w:name w:val="Unresolved Mention"/>
    <w:basedOn w:val="Zadanifontodlomka"/>
    <w:uiPriority w:val="99"/>
    <w:semiHidden/>
    <w:unhideWhenUsed/>
    <w:rsid w:val="00650C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vo.hr/pravilnik-o-igrama/" TargetMode="External"/><Relationship Id="rId13" Type="http://schemas.openxmlformats.org/officeDocument/2006/relationships/hyperlink" Target="https://bravo.hr/izjava-o-privatnosti/"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ravo.hr/izjava-o-privatnosti/"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hatsapp.com/legal/" TargetMode="External"/><Relationship Id="rId5" Type="http://schemas.openxmlformats.org/officeDocument/2006/relationships/webSettings" Target="webSettings.xml"/><Relationship Id="rId15" Type="http://schemas.openxmlformats.org/officeDocument/2006/relationships/hyperlink" Target="http://www.bravo.hr" TargetMode="External"/><Relationship Id="rId10" Type="http://schemas.openxmlformats.org/officeDocument/2006/relationships/hyperlink" Target="https://aircash.eu/hr/informacije-o-obradi-osobnih-podataka/"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bravo.hr" TargetMode="External"/><Relationship Id="rId14" Type="http://schemas.openxmlformats.org/officeDocument/2006/relationships/hyperlink" Target="mailto:sluzbenik@bravo.h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Felix-Bravo">
      <a:majorFont>
        <a:latin typeface="Fellix Black"/>
        <a:ea typeface=""/>
        <a:cs typeface=""/>
      </a:majorFont>
      <a:minorFont>
        <a:latin typeface="Fellix"/>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5D6D41-1375-48BD-8AC8-D539563E1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4141</TotalTime>
  <Pages>4</Pages>
  <Words>1331</Words>
  <Characters>7589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Dario Boroš</dc:creator>
  <cp:keywords/>
  <dc:description/>
  <cp:lastModifiedBy>Ksenija Schmidtbauer</cp:lastModifiedBy>
  <cp:revision>6</cp:revision>
  <cp:lastPrinted>2026-02-24T09:28:00Z</cp:lastPrinted>
  <dcterms:created xsi:type="dcterms:W3CDTF">2026-10-02T10:53:00Z</dcterms:created>
  <dcterms:modified xsi:type="dcterms:W3CDTF">2026-10-05T12:48:00Z</dcterms:modified>
</cp:coreProperties>
</file>