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9449" w14:textId="7B3B22E6" w:rsidR="0085403B" w:rsidRPr="0085403B" w:rsidRDefault="0085403B" w:rsidP="0085403B">
      <w:pPr>
        <w:autoSpaceDE w:val="0"/>
        <w:autoSpaceDN w:val="0"/>
        <w:adjustRightInd w:val="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 xml:space="preserve">bravo </w:t>
      </w:r>
      <w:proofErr w:type="spellStart"/>
      <w:r w:rsidRPr="0085403B">
        <w:rPr>
          <w:rFonts w:ascii="Century Gothic" w:hAnsi="Century Gothic" w:cs="Verdana-Bold"/>
          <w:b/>
          <w:bCs/>
          <w:sz w:val="20"/>
          <w:szCs w:val="20"/>
          <w:lang w:val="hr-HR"/>
        </w:rPr>
        <w:t>cbc</w:t>
      </w:r>
      <w:proofErr w:type="spellEnd"/>
      <w:r w:rsidRPr="0085403B">
        <w:rPr>
          <w:rFonts w:ascii="Century Gothic" w:hAnsi="Century Gothic" w:cs="Verdana-Bold"/>
          <w:b/>
          <w:bCs/>
          <w:sz w:val="20"/>
          <w:szCs w:val="20"/>
          <w:lang w:val="hr-HR"/>
        </w:rPr>
        <w:t xml:space="preserve"> d.o.o., </w:t>
      </w:r>
      <w:bookmarkStart w:id="0" w:name="_Hlk49845169"/>
      <w:r w:rsidRPr="0085403B">
        <w:rPr>
          <w:rFonts w:ascii="Century Gothic" w:hAnsi="Century Gothic" w:cs="Verdana-Bold"/>
          <w:b/>
          <w:bCs/>
          <w:sz w:val="20"/>
          <w:szCs w:val="20"/>
          <w:lang w:val="hr-HR"/>
        </w:rPr>
        <w:t>Avenija Većeslava Holjevca 29</w:t>
      </w:r>
      <w:bookmarkEnd w:id="0"/>
      <w:r w:rsidRPr="0085403B">
        <w:rPr>
          <w:rFonts w:ascii="Century Gothic" w:hAnsi="Century Gothic" w:cs="Verdana-Bold"/>
          <w:b/>
          <w:bCs/>
          <w:sz w:val="20"/>
          <w:szCs w:val="20"/>
          <w:lang w:val="hr-HR"/>
        </w:rPr>
        <w:t>, Zagreb, OIB: 28140997362, objavljuje Pravila sudjelovanja u nagradnom natječaju „</w:t>
      </w:r>
      <w:r w:rsidR="003B1AA7">
        <w:rPr>
          <w:rFonts w:ascii="Century Gothic" w:hAnsi="Century Gothic" w:cs="Verdana-Bold"/>
          <w:b/>
          <w:bCs/>
          <w:sz w:val="20"/>
          <w:szCs w:val="20"/>
          <w:lang w:val="hr-HR"/>
        </w:rPr>
        <w:t>Moja obitelj na odmoru</w:t>
      </w:r>
      <w:r w:rsidRPr="0085403B">
        <w:rPr>
          <w:rFonts w:ascii="Century Gothic" w:hAnsi="Century Gothic" w:cs="Verdana-Bold"/>
          <w:b/>
          <w:bCs/>
          <w:sz w:val="20"/>
          <w:szCs w:val="20"/>
          <w:lang w:val="hr-HR"/>
        </w:rPr>
        <w:t>“</w:t>
      </w:r>
    </w:p>
    <w:p w14:paraId="675693E7"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w:t>
      </w:r>
    </w:p>
    <w:p w14:paraId="7F74E798" w14:textId="1A363AEF"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 xml:space="preserve">Priređivač nagradnog natječaja je bravo </w:t>
      </w:r>
      <w:proofErr w:type="spellStart"/>
      <w:r w:rsidRPr="0085403B">
        <w:rPr>
          <w:rFonts w:ascii="Century Gothic" w:hAnsi="Century Gothic" w:cs="Verdana-Bold"/>
          <w:bCs/>
          <w:sz w:val="20"/>
          <w:szCs w:val="20"/>
          <w:lang w:val="hr-HR"/>
        </w:rPr>
        <w:t>cbc</w:t>
      </w:r>
      <w:proofErr w:type="spellEnd"/>
      <w:r w:rsidRPr="0085403B">
        <w:rPr>
          <w:rFonts w:ascii="Century Gothic" w:hAnsi="Century Gothic" w:cs="Verdana-Bold"/>
          <w:bCs/>
          <w:sz w:val="20"/>
          <w:szCs w:val="20"/>
          <w:lang w:val="hr-HR"/>
        </w:rPr>
        <w:t xml:space="preserve"> d.o.o., Avenija Većeslava Holjevca 29, Zagreb, OIB:  28140997362 (dalje u tekstu: Priređivač), a isti će se </w:t>
      </w:r>
      <w:r w:rsidR="003B1AA7">
        <w:rPr>
          <w:rFonts w:ascii="Century Gothic" w:hAnsi="Century Gothic" w:cs="Verdana-Bold"/>
          <w:bCs/>
          <w:sz w:val="20"/>
          <w:szCs w:val="20"/>
          <w:lang w:val="hr-HR"/>
        </w:rPr>
        <w:t>odvijati na Instagramu</w:t>
      </w:r>
      <w:r w:rsidRPr="0085403B">
        <w:rPr>
          <w:rFonts w:ascii="Century Gothic" w:hAnsi="Century Gothic" w:cs="Verdana-Bold"/>
          <w:bCs/>
          <w:sz w:val="20"/>
          <w:szCs w:val="20"/>
          <w:lang w:val="hr-HR"/>
        </w:rPr>
        <w:t xml:space="preserve"> bravo </w:t>
      </w:r>
      <w:r w:rsidR="003B1AA7">
        <w:rPr>
          <w:rFonts w:ascii="Century Gothic" w:hAnsi="Century Gothic" w:cs="Verdana-Bold"/>
          <w:bCs/>
          <w:sz w:val="20"/>
          <w:szCs w:val="20"/>
          <w:lang w:val="hr-HR"/>
        </w:rPr>
        <w:t xml:space="preserve">KIDS </w:t>
      </w:r>
      <w:r w:rsidRPr="0085403B">
        <w:rPr>
          <w:rFonts w:ascii="Century Gothic" w:hAnsi="Century Gothic" w:cs="Verdana-Bold"/>
          <w:bCs/>
          <w:sz w:val="20"/>
          <w:szCs w:val="20"/>
          <w:lang w:val="hr-HR"/>
        </w:rPr>
        <w:t xml:space="preserve">za potrebe sponzora </w:t>
      </w:r>
      <w:proofErr w:type="spellStart"/>
      <w:r w:rsidR="003B1AA7" w:rsidRPr="003B1AA7">
        <w:rPr>
          <w:rFonts w:ascii="Century Gothic" w:hAnsi="Century Gothic" w:cs="Verdana-Bold"/>
          <w:bCs/>
          <w:sz w:val="20"/>
          <w:szCs w:val="20"/>
          <w:lang w:val="hr-HR"/>
        </w:rPr>
        <w:t>Falkensteiner</w:t>
      </w:r>
      <w:proofErr w:type="spellEnd"/>
      <w:r w:rsidR="003B1AA7" w:rsidRPr="003B1AA7">
        <w:rPr>
          <w:rFonts w:ascii="Century Gothic" w:hAnsi="Century Gothic" w:cs="Verdana-Bold"/>
          <w:bCs/>
          <w:sz w:val="20"/>
          <w:szCs w:val="20"/>
          <w:lang w:val="hr-HR"/>
        </w:rPr>
        <w:t xml:space="preserve"> </w:t>
      </w:r>
      <w:proofErr w:type="spellStart"/>
      <w:r w:rsidR="003B1AA7" w:rsidRPr="003B1AA7">
        <w:rPr>
          <w:rFonts w:ascii="Century Gothic" w:hAnsi="Century Gothic" w:cs="Verdana-Bold"/>
          <w:bCs/>
          <w:sz w:val="20"/>
          <w:szCs w:val="20"/>
          <w:lang w:val="hr-HR"/>
        </w:rPr>
        <w:t>Family</w:t>
      </w:r>
      <w:proofErr w:type="spellEnd"/>
      <w:r w:rsidR="003B1AA7" w:rsidRPr="003B1AA7">
        <w:rPr>
          <w:rFonts w:ascii="Century Gothic" w:hAnsi="Century Gothic" w:cs="Verdana-Bold"/>
          <w:bCs/>
          <w:sz w:val="20"/>
          <w:szCs w:val="20"/>
          <w:lang w:val="hr-HR"/>
        </w:rPr>
        <w:t xml:space="preserve"> Hotel </w:t>
      </w:r>
      <w:proofErr w:type="spellStart"/>
      <w:r w:rsidR="003B1AA7" w:rsidRPr="003B1AA7">
        <w:rPr>
          <w:rFonts w:ascii="Century Gothic" w:hAnsi="Century Gothic" w:cs="Verdana-Bold"/>
          <w:bCs/>
          <w:sz w:val="20"/>
          <w:szCs w:val="20"/>
          <w:lang w:val="hr-HR"/>
        </w:rPr>
        <w:t>Diadora</w:t>
      </w:r>
      <w:proofErr w:type="spellEnd"/>
      <w:r w:rsidR="003B1AA7" w:rsidRPr="003B1AA7">
        <w:rPr>
          <w:rFonts w:ascii="Century Gothic" w:hAnsi="Century Gothic" w:cs="Verdana-Bold"/>
          <w:bCs/>
          <w:sz w:val="20"/>
          <w:szCs w:val="20"/>
          <w:lang w:val="hr-HR"/>
        </w:rPr>
        <w:t xml:space="preserve"> </w:t>
      </w:r>
      <w:r w:rsidRPr="0085403B">
        <w:rPr>
          <w:rFonts w:ascii="Century Gothic" w:hAnsi="Century Gothic" w:cs="Verdana-Bold"/>
          <w:bCs/>
          <w:sz w:val="20"/>
          <w:szCs w:val="20"/>
          <w:lang w:val="hr-HR"/>
        </w:rPr>
        <w:t>(u daljnjem tekstu Sponzor).</w:t>
      </w:r>
    </w:p>
    <w:p w14:paraId="42E5BAE3"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023F7C4C"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2.</w:t>
      </w:r>
    </w:p>
    <w:p w14:paraId="58901D51" w14:textId="7D609D8E"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Ovim Pravilima (dalje u tekstu: Pravila), Priređivač definira pravila sudjelovanja u nagradnom natječaju „</w:t>
      </w:r>
      <w:r w:rsidR="003B1AA7">
        <w:rPr>
          <w:rFonts w:ascii="Century Gothic" w:hAnsi="Century Gothic" w:cs="Verdana-Bold"/>
          <w:bCs/>
          <w:sz w:val="20"/>
          <w:szCs w:val="20"/>
          <w:lang w:val="hr-HR"/>
        </w:rPr>
        <w:t>Moja obitelj na odmoru</w:t>
      </w:r>
      <w:r w:rsidRPr="0085403B">
        <w:rPr>
          <w:rFonts w:ascii="Century Gothic" w:hAnsi="Century Gothic" w:cs="Verdana-Bold"/>
          <w:bCs/>
          <w:sz w:val="20"/>
          <w:szCs w:val="20"/>
          <w:lang w:val="hr-HR"/>
        </w:rPr>
        <w:t xml:space="preserve">“ (u daljnjem tekstu: Natječaj). Na ovaj pravilnik primjenjuju se i odredbe Općeg pravilnika o igrama objavljen na </w:t>
      </w:r>
      <w:hyperlink r:id="rId8" w:history="1">
        <w:r w:rsidRPr="0085403B">
          <w:rPr>
            <w:rStyle w:val="Hiperveza"/>
            <w:rFonts w:ascii="Century Gothic" w:hAnsi="Century Gothic" w:cs="Verdana-Bold"/>
            <w:bCs/>
            <w:sz w:val="20"/>
            <w:szCs w:val="20"/>
            <w:lang w:val="hr-HR"/>
          </w:rPr>
          <w:t>https://bravo.hr/pravilnik-o-igrama/</w:t>
        </w:r>
      </w:hyperlink>
      <w:r w:rsidRPr="0085403B">
        <w:rPr>
          <w:rFonts w:ascii="Century Gothic" w:hAnsi="Century Gothic" w:cs="Verdana-Bold"/>
          <w:bCs/>
          <w:sz w:val="20"/>
          <w:szCs w:val="20"/>
          <w:lang w:val="hr-HR"/>
        </w:rPr>
        <w:t xml:space="preserve">. </w:t>
      </w:r>
    </w:p>
    <w:p w14:paraId="2BC17EA0"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39239492"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
          <w:bCs/>
          <w:sz w:val="20"/>
          <w:szCs w:val="20"/>
          <w:lang w:val="hr-HR"/>
        </w:rPr>
        <w:t>Članak 3.</w:t>
      </w:r>
      <w:r w:rsidRPr="0085403B">
        <w:rPr>
          <w:rFonts w:ascii="Century Gothic" w:hAnsi="Century Gothic" w:cs="Verdana-Bold"/>
          <w:bCs/>
          <w:sz w:val="20"/>
          <w:szCs w:val="20"/>
          <w:lang w:val="hr-HR"/>
        </w:rPr>
        <w:t xml:space="preserve"> </w:t>
      </w:r>
    </w:p>
    <w:p w14:paraId="250773B7" w14:textId="2D7F91F5" w:rsidR="0085403B" w:rsidRPr="0085403B" w:rsidRDefault="0085403B" w:rsidP="0085403B">
      <w:pPr>
        <w:autoSpaceDE w:val="0"/>
        <w:autoSpaceDN w:val="0"/>
        <w:adjustRightInd w:val="0"/>
        <w:spacing w:after="0" w:line="240" w:lineRule="auto"/>
        <w:jc w:val="both"/>
        <w:rPr>
          <w:rFonts w:ascii="Century Gothic" w:hAnsi="Century Gothic" w:cs="Verdana-Bold"/>
          <w:bCs/>
          <w:sz w:val="20"/>
          <w:szCs w:val="20"/>
          <w:lang w:val="hr-HR" w:eastAsia="hr-HR"/>
        </w:rPr>
      </w:pPr>
      <w:r w:rsidRPr="0085403B">
        <w:rPr>
          <w:rFonts w:ascii="Century Gothic" w:hAnsi="Century Gothic" w:cs="Verdana-Bold"/>
          <w:bCs/>
          <w:sz w:val="20"/>
          <w:szCs w:val="20"/>
          <w:lang w:val="hr-HR" w:eastAsia="hr-HR"/>
        </w:rPr>
        <w:t>Svrha Natječaja je ostvarivanje promidžbenih učinaka za Sponzora i bravo</w:t>
      </w:r>
      <w:r w:rsidR="003B1AA7">
        <w:rPr>
          <w:rFonts w:ascii="Century Gothic" w:hAnsi="Century Gothic" w:cs="Verdana-Bold"/>
          <w:bCs/>
          <w:sz w:val="20"/>
          <w:szCs w:val="20"/>
          <w:lang w:val="hr-HR" w:eastAsia="hr-HR"/>
        </w:rPr>
        <w:t xml:space="preserve"> KIDS</w:t>
      </w:r>
      <w:r w:rsidRPr="0085403B">
        <w:rPr>
          <w:rFonts w:ascii="Century Gothic" w:hAnsi="Century Gothic" w:cs="Verdana-Bold"/>
          <w:bCs/>
          <w:sz w:val="20"/>
          <w:szCs w:val="20"/>
          <w:lang w:val="hr-HR" w:eastAsia="hr-HR"/>
        </w:rPr>
        <w:t>.</w:t>
      </w:r>
    </w:p>
    <w:p w14:paraId="29EF02AE"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5146A6D3"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4.</w:t>
      </w:r>
    </w:p>
    <w:p w14:paraId="5973C0D0" w14:textId="101ABE08" w:rsidR="00650CD3" w:rsidRPr="00650CD3" w:rsidRDefault="00650CD3" w:rsidP="00650CD3">
      <w:pPr>
        <w:autoSpaceDE w:val="0"/>
        <w:autoSpaceDN w:val="0"/>
        <w:adjustRightInd w:val="0"/>
        <w:spacing w:after="0" w:line="240" w:lineRule="auto"/>
        <w:jc w:val="both"/>
        <w:rPr>
          <w:rFonts w:ascii="Century Gothic" w:hAnsi="Century Gothic" w:cs="Verdana-Bold"/>
          <w:bCs/>
          <w:sz w:val="20"/>
          <w:szCs w:val="20"/>
          <w:lang w:val="hr-HR" w:eastAsia="hr-HR"/>
        </w:rPr>
      </w:pPr>
      <w:r w:rsidRPr="00650CD3">
        <w:rPr>
          <w:rFonts w:ascii="Century Gothic" w:hAnsi="Century Gothic" w:cs="Verdana-Bold"/>
          <w:bCs/>
          <w:sz w:val="20"/>
          <w:szCs w:val="20"/>
          <w:lang w:val="hr-HR" w:eastAsia="hr-HR"/>
        </w:rPr>
        <w:t xml:space="preserve">Natječaj se realizira od </w:t>
      </w:r>
      <w:r w:rsidR="003B1AA7" w:rsidRPr="003B1AA7">
        <w:rPr>
          <w:rFonts w:ascii="Century Gothic" w:hAnsi="Century Gothic" w:cs="Verdana-Bold"/>
          <w:bCs/>
          <w:sz w:val="20"/>
          <w:szCs w:val="20"/>
          <w:lang w:val="hr-HR" w:eastAsia="hr-HR"/>
        </w:rPr>
        <w:t>6</w:t>
      </w:r>
      <w:r w:rsidR="003B1AA7">
        <w:rPr>
          <w:rFonts w:ascii="Century Gothic" w:hAnsi="Century Gothic" w:cs="Verdana-Bold"/>
          <w:bCs/>
          <w:sz w:val="20"/>
          <w:szCs w:val="20"/>
          <w:lang w:val="hr-HR" w:eastAsia="hr-HR"/>
        </w:rPr>
        <w:t xml:space="preserve">. travnja do </w:t>
      </w:r>
      <w:r w:rsidR="003B1AA7" w:rsidRPr="003B1AA7">
        <w:rPr>
          <w:rFonts w:ascii="Century Gothic" w:hAnsi="Century Gothic" w:cs="Verdana-Bold"/>
          <w:bCs/>
          <w:sz w:val="20"/>
          <w:szCs w:val="20"/>
          <w:lang w:val="hr-HR" w:eastAsia="hr-HR"/>
        </w:rPr>
        <w:t xml:space="preserve">12. </w:t>
      </w:r>
      <w:r w:rsidR="006331A4">
        <w:rPr>
          <w:rFonts w:ascii="Century Gothic" w:hAnsi="Century Gothic" w:cs="Verdana-Bold"/>
          <w:bCs/>
          <w:sz w:val="20"/>
          <w:szCs w:val="20"/>
          <w:lang w:val="hr-HR" w:eastAsia="hr-HR"/>
        </w:rPr>
        <w:t>travnja</w:t>
      </w:r>
      <w:r w:rsidRPr="00650CD3">
        <w:rPr>
          <w:rFonts w:ascii="Century Gothic" w:hAnsi="Century Gothic" w:cs="Verdana-Bold"/>
          <w:bCs/>
          <w:sz w:val="20"/>
          <w:szCs w:val="20"/>
          <w:lang w:val="hr-HR" w:eastAsia="hr-HR"/>
        </w:rPr>
        <w:t xml:space="preserve"> 2026. godine. Ovim Pravilima se osigurava ravnopravnost svih sudionika i jednaka mogućnost za dobitak nakon ispunjavanja uvjeta propisanih ovim Pravilima.</w:t>
      </w:r>
    </w:p>
    <w:p w14:paraId="68821168"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60E2B63E"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 xml:space="preserve">Članak 6. </w:t>
      </w:r>
    </w:p>
    <w:p w14:paraId="74766534" w14:textId="120F2126"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
          <w:sz w:val="20"/>
          <w:szCs w:val="20"/>
          <w:lang w:val="hr-HR"/>
        </w:rPr>
        <w:t xml:space="preserve">Pravo sudjelovanja u Natječaju imaju sve punoljetne osobe koje na teritoriju RH imaju svoje prebivalište, a nemaju djelatnici tvrtke bravo </w:t>
      </w:r>
      <w:proofErr w:type="spellStart"/>
      <w:r w:rsidRPr="0085403B">
        <w:rPr>
          <w:rFonts w:ascii="Century Gothic" w:hAnsi="Century Gothic" w:cs="Verdana"/>
          <w:sz w:val="20"/>
          <w:szCs w:val="20"/>
          <w:lang w:val="hr-HR"/>
        </w:rPr>
        <w:t>cbc</w:t>
      </w:r>
      <w:proofErr w:type="spellEnd"/>
      <w:r w:rsidRPr="0085403B">
        <w:rPr>
          <w:rFonts w:ascii="Century Gothic" w:hAnsi="Century Gothic" w:cs="Verdana"/>
          <w:sz w:val="20"/>
          <w:szCs w:val="20"/>
          <w:lang w:val="hr-HR"/>
        </w:rPr>
        <w:t xml:space="preserve"> d.o.o., radio postaje bravo i vezanih kompanija, stalni suradnici i članovi njihovih užih obitelji. Jedna osoba može osvojiti samo jednu nagradu.</w:t>
      </w:r>
    </w:p>
    <w:p w14:paraId="7D155F51"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p>
    <w:p w14:paraId="37F6A821" w14:textId="77777777" w:rsidR="0085403B" w:rsidRPr="0085403B" w:rsidRDefault="0085403B" w:rsidP="0085403B">
      <w:pPr>
        <w:autoSpaceDE w:val="0"/>
        <w:autoSpaceDN w:val="0"/>
        <w:adjustRightInd w:val="0"/>
        <w:spacing w:after="0"/>
        <w:jc w:val="both"/>
        <w:rPr>
          <w:rFonts w:ascii="Century Gothic" w:hAnsi="Century Gothic" w:cs="Verdana"/>
          <w:b/>
          <w:sz w:val="20"/>
          <w:szCs w:val="20"/>
          <w:lang w:val="hr-HR"/>
        </w:rPr>
      </w:pPr>
      <w:r w:rsidRPr="0085403B">
        <w:rPr>
          <w:rFonts w:ascii="Century Gothic" w:hAnsi="Century Gothic" w:cs="Verdana"/>
          <w:b/>
          <w:sz w:val="20"/>
          <w:szCs w:val="20"/>
          <w:lang w:val="hr-HR"/>
        </w:rPr>
        <w:t>Članak 7.</w:t>
      </w:r>
    </w:p>
    <w:p w14:paraId="667FA739" w14:textId="69776AAC" w:rsidR="003B1AA7" w:rsidRDefault="0085403B" w:rsidP="003B1AA7">
      <w:pPr>
        <w:spacing w:after="0" w:line="240" w:lineRule="auto"/>
        <w:jc w:val="both"/>
        <w:rPr>
          <w:rFonts w:ascii="Century Gothic" w:hAnsi="Century Gothic" w:cs="Century Gothic"/>
          <w:bCs/>
          <w:sz w:val="20"/>
          <w:szCs w:val="20"/>
          <w:lang w:val="hr-HR" w:eastAsia="hr-HR"/>
        </w:rPr>
      </w:pPr>
      <w:r w:rsidRPr="0085403B">
        <w:rPr>
          <w:rFonts w:ascii="Century Gothic" w:hAnsi="Century Gothic" w:cs="Century Gothic"/>
          <w:bCs/>
          <w:sz w:val="20"/>
          <w:szCs w:val="20"/>
          <w:lang w:val="hr-HR" w:eastAsia="hr-HR"/>
        </w:rPr>
        <w:t>Natječaj se realizira na način</w:t>
      </w:r>
      <w:r w:rsidR="00650CD3">
        <w:rPr>
          <w:rFonts w:ascii="Century Gothic" w:hAnsi="Century Gothic" w:cs="Century Gothic"/>
          <w:bCs/>
          <w:sz w:val="20"/>
          <w:szCs w:val="20"/>
          <w:lang w:val="hr-HR" w:eastAsia="hr-HR"/>
        </w:rPr>
        <w:t xml:space="preserve"> da </w:t>
      </w:r>
      <w:r w:rsidR="00077B04">
        <w:rPr>
          <w:rFonts w:ascii="Century Gothic" w:hAnsi="Century Gothic" w:cs="Century Gothic"/>
          <w:bCs/>
          <w:sz w:val="20"/>
          <w:szCs w:val="20"/>
          <w:lang w:val="hr-HR" w:eastAsia="hr-HR"/>
        </w:rPr>
        <w:t>u</w:t>
      </w:r>
      <w:r w:rsidR="003B1AA7" w:rsidRPr="003B1AA7">
        <w:rPr>
          <w:rFonts w:ascii="Century Gothic" w:hAnsi="Century Gothic" w:cs="Century Gothic"/>
          <w:bCs/>
          <w:sz w:val="20"/>
          <w:szCs w:val="20"/>
          <w:lang w:val="hr-HR" w:eastAsia="hr-HR"/>
        </w:rPr>
        <w:t xml:space="preserve"> ponedjeljak 6.</w:t>
      </w:r>
      <w:r w:rsidR="003B1AA7">
        <w:rPr>
          <w:rFonts w:ascii="Century Gothic" w:hAnsi="Century Gothic" w:cs="Century Gothic"/>
          <w:bCs/>
          <w:sz w:val="20"/>
          <w:szCs w:val="20"/>
          <w:lang w:val="hr-HR" w:eastAsia="hr-HR"/>
        </w:rPr>
        <w:t xml:space="preserve"> travnja </w:t>
      </w:r>
      <w:r w:rsidR="003B1AA7" w:rsidRPr="003B1AA7">
        <w:rPr>
          <w:rFonts w:ascii="Century Gothic" w:hAnsi="Century Gothic" w:cs="Century Gothic"/>
          <w:bCs/>
          <w:sz w:val="20"/>
          <w:szCs w:val="20"/>
          <w:lang w:val="hr-HR" w:eastAsia="hr-HR"/>
        </w:rPr>
        <w:t xml:space="preserve">2026. na Instagram bravo KIDS </w:t>
      </w:r>
      <w:r w:rsidR="003B1AA7">
        <w:rPr>
          <w:rFonts w:ascii="Century Gothic" w:hAnsi="Century Gothic" w:cs="Century Gothic"/>
          <w:bCs/>
          <w:sz w:val="20"/>
          <w:szCs w:val="20"/>
          <w:lang w:val="hr-HR" w:eastAsia="hr-HR"/>
        </w:rPr>
        <w:t>stavljamo</w:t>
      </w:r>
      <w:r w:rsidR="003B1AA7" w:rsidRPr="003B1AA7">
        <w:rPr>
          <w:rFonts w:ascii="Century Gothic" w:hAnsi="Century Gothic" w:cs="Century Gothic"/>
          <w:bCs/>
          <w:sz w:val="20"/>
          <w:szCs w:val="20"/>
          <w:lang w:val="hr-HR" w:eastAsia="hr-HR"/>
        </w:rPr>
        <w:t xml:space="preserve"> </w:t>
      </w:r>
      <w:proofErr w:type="spellStart"/>
      <w:r w:rsidR="003B1AA7" w:rsidRPr="003B1AA7">
        <w:rPr>
          <w:rFonts w:ascii="Century Gothic" w:hAnsi="Century Gothic" w:cs="Century Gothic"/>
          <w:bCs/>
          <w:sz w:val="20"/>
          <w:szCs w:val="20"/>
          <w:lang w:val="hr-HR" w:eastAsia="hr-HR"/>
        </w:rPr>
        <w:t>reel</w:t>
      </w:r>
      <w:proofErr w:type="spellEnd"/>
      <w:r w:rsidR="003B1AA7" w:rsidRPr="003B1AA7">
        <w:rPr>
          <w:rFonts w:ascii="Century Gothic" w:hAnsi="Century Gothic" w:cs="Century Gothic"/>
          <w:bCs/>
          <w:sz w:val="20"/>
          <w:szCs w:val="20"/>
          <w:lang w:val="hr-HR" w:eastAsia="hr-HR"/>
        </w:rPr>
        <w:t xml:space="preserve"> u kojem mala Maša poziva sve </w:t>
      </w:r>
      <w:proofErr w:type="spellStart"/>
      <w:r w:rsidR="003B1AA7" w:rsidRPr="003B1AA7">
        <w:rPr>
          <w:rFonts w:ascii="Century Gothic" w:hAnsi="Century Gothic" w:cs="Century Gothic"/>
          <w:bCs/>
          <w:sz w:val="20"/>
          <w:szCs w:val="20"/>
          <w:lang w:val="hr-HR" w:eastAsia="hr-HR"/>
        </w:rPr>
        <w:t>braviće</w:t>
      </w:r>
      <w:proofErr w:type="spellEnd"/>
      <w:r w:rsidR="003B1AA7" w:rsidRPr="003B1AA7">
        <w:rPr>
          <w:rFonts w:ascii="Century Gothic" w:hAnsi="Century Gothic" w:cs="Century Gothic"/>
          <w:bCs/>
          <w:sz w:val="20"/>
          <w:szCs w:val="20"/>
          <w:lang w:val="hr-HR" w:eastAsia="hr-HR"/>
        </w:rPr>
        <w:t xml:space="preserve"> da nacrtaju kako izgleda njihova obitelj na odmoru - tko je sve na crtežu i što rade.</w:t>
      </w:r>
      <w:r w:rsidR="003B1AA7">
        <w:rPr>
          <w:rFonts w:ascii="Century Gothic" w:hAnsi="Century Gothic" w:cs="Century Gothic"/>
          <w:bCs/>
          <w:sz w:val="20"/>
          <w:szCs w:val="20"/>
          <w:lang w:val="hr-HR" w:eastAsia="hr-HR"/>
        </w:rPr>
        <w:t xml:space="preserve"> </w:t>
      </w:r>
      <w:r w:rsidR="003B1AA7" w:rsidRPr="003B1AA7">
        <w:rPr>
          <w:rFonts w:ascii="Century Gothic" w:hAnsi="Century Gothic" w:cs="Century Gothic"/>
          <w:bCs/>
          <w:sz w:val="20"/>
          <w:szCs w:val="20"/>
          <w:lang w:val="hr-HR" w:eastAsia="hr-HR"/>
        </w:rPr>
        <w:t xml:space="preserve">Uvjet za sudjelovanje bit će da </w:t>
      </w:r>
      <w:proofErr w:type="spellStart"/>
      <w:r w:rsidR="003B1AA7" w:rsidRPr="003B1AA7">
        <w:rPr>
          <w:rFonts w:ascii="Century Gothic" w:hAnsi="Century Gothic" w:cs="Century Gothic"/>
          <w:bCs/>
          <w:sz w:val="20"/>
          <w:szCs w:val="20"/>
          <w:lang w:val="hr-HR" w:eastAsia="hr-HR"/>
        </w:rPr>
        <w:t>zaprate</w:t>
      </w:r>
      <w:proofErr w:type="spellEnd"/>
      <w:r w:rsidR="003B1AA7" w:rsidRPr="003B1AA7">
        <w:rPr>
          <w:rFonts w:ascii="Century Gothic" w:hAnsi="Century Gothic" w:cs="Century Gothic"/>
          <w:bCs/>
          <w:sz w:val="20"/>
          <w:szCs w:val="20"/>
          <w:lang w:val="hr-HR" w:eastAsia="hr-HR"/>
        </w:rPr>
        <w:t xml:space="preserve"> profile @bravoKids i @falkensteiner_puntaskala. </w:t>
      </w:r>
    </w:p>
    <w:p w14:paraId="6CC654C1" w14:textId="77777777" w:rsidR="003B1AA7" w:rsidRPr="003B1AA7" w:rsidRDefault="003B1AA7" w:rsidP="003B1AA7">
      <w:pPr>
        <w:spacing w:after="0" w:line="240" w:lineRule="auto"/>
        <w:jc w:val="both"/>
        <w:rPr>
          <w:rFonts w:ascii="Century Gothic" w:hAnsi="Century Gothic" w:cs="Century Gothic"/>
          <w:bCs/>
          <w:sz w:val="20"/>
          <w:szCs w:val="20"/>
          <w:lang w:val="hr-HR" w:eastAsia="hr-HR"/>
        </w:rPr>
      </w:pPr>
    </w:p>
    <w:p w14:paraId="4A3F147E" w14:textId="5338E22F" w:rsidR="003B1AA7" w:rsidRPr="003B1AA7" w:rsidRDefault="003B1AA7" w:rsidP="003B1AA7">
      <w:pPr>
        <w:spacing w:after="0" w:line="240" w:lineRule="auto"/>
        <w:jc w:val="both"/>
        <w:rPr>
          <w:rFonts w:ascii="Century Gothic" w:hAnsi="Century Gothic" w:cs="Century Gothic"/>
          <w:bCs/>
          <w:sz w:val="20"/>
          <w:szCs w:val="20"/>
          <w:lang w:val="hr-HR" w:eastAsia="hr-HR"/>
        </w:rPr>
      </w:pPr>
      <w:r w:rsidRPr="003B1AA7">
        <w:rPr>
          <w:rFonts w:ascii="Century Gothic" w:hAnsi="Century Gothic" w:cs="Century Gothic"/>
          <w:bCs/>
          <w:sz w:val="20"/>
          <w:szCs w:val="20"/>
          <w:lang w:val="hr-HR" w:eastAsia="hr-HR"/>
        </w:rPr>
        <w:t>U nedjelju 12.</w:t>
      </w:r>
      <w:r w:rsidR="00077B04">
        <w:rPr>
          <w:rFonts w:ascii="Century Gothic" w:hAnsi="Century Gothic" w:cs="Century Gothic"/>
          <w:bCs/>
          <w:sz w:val="20"/>
          <w:szCs w:val="20"/>
          <w:lang w:val="hr-HR" w:eastAsia="hr-HR"/>
        </w:rPr>
        <w:t xml:space="preserve"> travnja </w:t>
      </w:r>
      <w:r w:rsidRPr="003B1AA7">
        <w:rPr>
          <w:rFonts w:ascii="Century Gothic" w:hAnsi="Century Gothic" w:cs="Century Gothic"/>
          <w:bCs/>
          <w:sz w:val="20"/>
          <w:szCs w:val="20"/>
          <w:lang w:val="hr-HR" w:eastAsia="hr-HR"/>
        </w:rPr>
        <w:t xml:space="preserve">2026. objavit ćemo </w:t>
      </w:r>
      <w:proofErr w:type="spellStart"/>
      <w:r w:rsidRPr="003B1AA7">
        <w:rPr>
          <w:rFonts w:ascii="Century Gothic" w:hAnsi="Century Gothic" w:cs="Century Gothic"/>
          <w:bCs/>
          <w:sz w:val="20"/>
          <w:szCs w:val="20"/>
          <w:lang w:val="hr-HR" w:eastAsia="hr-HR"/>
        </w:rPr>
        <w:t>carousel</w:t>
      </w:r>
      <w:proofErr w:type="spellEnd"/>
      <w:r w:rsidRPr="003B1AA7">
        <w:rPr>
          <w:rFonts w:ascii="Century Gothic" w:hAnsi="Century Gothic" w:cs="Century Gothic"/>
          <w:bCs/>
          <w:sz w:val="20"/>
          <w:szCs w:val="20"/>
          <w:lang w:val="hr-HR" w:eastAsia="hr-HR"/>
        </w:rPr>
        <w:t xml:space="preserve"> s pristiglim crtežima i proglasiti dobitnika nagrade – bravo KIDS ekipa izabrat će najkreativniji crtež.</w:t>
      </w:r>
    </w:p>
    <w:p w14:paraId="7101F6FE" w14:textId="77777777" w:rsidR="003B1AA7" w:rsidRPr="003B1AA7" w:rsidRDefault="003B1AA7" w:rsidP="003B1AA7">
      <w:pPr>
        <w:spacing w:after="0" w:line="240" w:lineRule="auto"/>
        <w:jc w:val="both"/>
        <w:rPr>
          <w:rFonts w:ascii="Century Gothic" w:hAnsi="Century Gothic" w:cs="Century Gothic"/>
          <w:bCs/>
          <w:sz w:val="20"/>
          <w:szCs w:val="20"/>
          <w:lang w:val="hr-HR" w:eastAsia="hr-HR"/>
        </w:rPr>
      </w:pPr>
    </w:p>
    <w:p w14:paraId="0016FBB0" w14:textId="77777777" w:rsidR="003B1AA7" w:rsidRDefault="003B1AA7" w:rsidP="003B1AA7">
      <w:pPr>
        <w:spacing w:after="0" w:line="240" w:lineRule="auto"/>
        <w:jc w:val="both"/>
        <w:rPr>
          <w:rFonts w:ascii="Century Gothic" w:hAnsi="Century Gothic" w:cs="Century Gothic"/>
          <w:bCs/>
          <w:sz w:val="20"/>
          <w:szCs w:val="20"/>
          <w:lang w:val="hr-HR" w:eastAsia="hr-HR"/>
        </w:rPr>
      </w:pPr>
      <w:r w:rsidRPr="003B1AA7">
        <w:rPr>
          <w:rFonts w:ascii="Century Gothic" w:hAnsi="Century Gothic" w:cs="Century Gothic"/>
          <w:bCs/>
          <w:sz w:val="20"/>
          <w:szCs w:val="20"/>
          <w:lang w:val="hr-HR" w:eastAsia="hr-HR"/>
        </w:rPr>
        <w:t xml:space="preserve">Nagrada: 2 noćenja za 2 odrasle osobe i 2 djece do 11.9 godina, uz uključen polupansion ili puni pansion (ovisno o razdoblju dolaska) u </w:t>
      </w:r>
      <w:proofErr w:type="spellStart"/>
      <w:r w:rsidRPr="003B1AA7">
        <w:rPr>
          <w:rFonts w:ascii="Century Gothic" w:hAnsi="Century Gothic" w:cs="Century Gothic"/>
          <w:bCs/>
          <w:sz w:val="20"/>
          <w:szCs w:val="20"/>
          <w:lang w:val="hr-HR" w:eastAsia="hr-HR"/>
        </w:rPr>
        <w:t>Falkensteiner</w:t>
      </w:r>
      <w:proofErr w:type="spellEnd"/>
      <w:r w:rsidRPr="003B1AA7">
        <w:rPr>
          <w:rFonts w:ascii="Century Gothic" w:hAnsi="Century Gothic" w:cs="Century Gothic"/>
          <w:bCs/>
          <w:sz w:val="20"/>
          <w:szCs w:val="20"/>
          <w:lang w:val="hr-HR" w:eastAsia="hr-HR"/>
        </w:rPr>
        <w:t xml:space="preserve"> </w:t>
      </w:r>
      <w:proofErr w:type="spellStart"/>
      <w:r w:rsidRPr="003B1AA7">
        <w:rPr>
          <w:rFonts w:ascii="Century Gothic" w:hAnsi="Century Gothic" w:cs="Century Gothic"/>
          <w:bCs/>
          <w:sz w:val="20"/>
          <w:szCs w:val="20"/>
          <w:lang w:val="hr-HR" w:eastAsia="hr-HR"/>
        </w:rPr>
        <w:t>Family</w:t>
      </w:r>
      <w:proofErr w:type="spellEnd"/>
      <w:r w:rsidRPr="003B1AA7">
        <w:rPr>
          <w:rFonts w:ascii="Century Gothic" w:hAnsi="Century Gothic" w:cs="Century Gothic"/>
          <w:bCs/>
          <w:sz w:val="20"/>
          <w:szCs w:val="20"/>
          <w:lang w:val="hr-HR" w:eastAsia="hr-HR"/>
        </w:rPr>
        <w:t xml:space="preserve"> Hotelu </w:t>
      </w:r>
      <w:proofErr w:type="spellStart"/>
      <w:r w:rsidRPr="003B1AA7">
        <w:rPr>
          <w:rFonts w:ascii="Century Gothic" w:hAnsi="Century Gothic" w:cs="Century Gothic"/>
          <w:bCs/>
          <w:sz w:val="20"/>
          <w:szCs w:val="20"/>
          <w:lang w:val="hr-HR" w:eastAsia="hr-HR"/>
        </w:rPr>
        <w:t>Diadora</w:t>
      </w:r>
      <w:proofErr w:type="spellEnd"/>
      <w:r w:rsidRPr="003B1AA7">
        <w:rPr>
          <w:rFonts w:ascii="Century Gothic" w:hAnsi="Century Gothic" w:cs="Century Gothic"/>
          <w:bCs/>
          <w:sz w:val="20"/>
          <w:szCs w:val="20"/>
          <w:lang w:val="hr-HR" w:eastAsia="hr-HR"/>
        </w:rPr>
        <w:t xml:space="preserve"> u Zadru, u bilo kojem periodu u 2026. godini osim od 15.06. do 15.09.2026.</w:t>
      </w:r>
    </w:p>
    <w:p w14:paraId="13C56AD2" w14:textId="77777777" w:rsidR="003B1AA7" w:rsidRDefault="003B1AA7" w:rsidP="003B1AA7">
      <w:pPr>
        <w:spacing w:after="0" w:line="240" w:lineRule="auto"/>
        <w:jc w:val="both"/>
        <w:rPr>
          <w:rFonts w:ascii="Century Gothic" w:hAnsi="Century Gothic" w:cs="Century Gothic"/>
          <w:bCs/>
          <w:sz w:val="20"/>
          <w:szCs w:val="20"/>
          <w:lang w:val="hr-HR" w:eastAsia="hr-HR"/>
        </w:rPr>
      </w:pPr>
    </w:p>
    <w:p w14:paraId="2F1547D5" w14:textId="0CC2445D" w:rsidR="003B1AA7" w:rsidRDefault="003B1AA7" w:rsidP="003B1AA7">
      <w:pPr>
        <w:spacing w:after="0" w:line="240" w:lineRule="auto"/>
        <w:jc w:val="both"/>
        <w:rPr>
          <w:rFonts w:ascii="Century Gothic" w:hAnsi="Century Gothic" w:cs="Century Gothic"/>
          <w:bCs/>
          <w:sz w:val="20"/>
          <w:szCs w:val="20"/>
          <w:lang w:val="hr-HR" w:eastAsia="hr-HR"/>
        </w:rPr>
      </w:pPr>
      <w:r w:rsidRPr="003B1AA7">
        <w:rPr>
          <w:rFonts w:ascii="Century Gothic" w:hAnsi="Century Gothic" w:cs="Century Gothic"/>
          <w:bCs/>
          <w:sz w:val="20"/>
          <w:szCs w:val="20"/>
          <w:lang w:val="hr-HR" w:eastAsia="hr-HR"/>
        </w:rPr>
        <w:t>Vrijednost nagrade je 690 EUR.</w:t>
      </w:r>
    </w:p>
    <w:p w14:paraId="457A28BB" w14:textId="77777777" w:rsidR="003B1AA7" w:rsidRDefault="003B1AA7" w:rsidP="003B1AA7">
      <w:pPr>
        <w:spacing w:after="0" w:line="240" w:lineRule="auto"/>
        <w:jc w:val="both"/>
        <w:rPr>
          <w:rFonts w:ascii="Century Gothic" w:hAnsi="Century Gothic" w:cs="Century Gothic"/>
          <w:bCs/>
          <w:sz w:val="20"/>
          <w:szCs w:val="20"/>
          <w:lang w:val="hr-HR" w:eastAsia="hr-HR"/>
        </w:rPr>
      </w:pPr>
    </w:p>
    <w:p w14:paraId="2021656D" w14:textId="5E718EA5" w:rsidR="0085403B" w:rsidRPr="006331A4" w:rsidRDefault="0085403B" w:rsidP="003B1AA7">
      <w:pPr>
        <w:spacing w:after="0" w:line="240" w:lineRule="auto"/>
        <w:jc w:val="both"/>
        <w:rPr>
          <w:rFonts w:ascii="Century Gothic" w:hAnsi="Century Gothic" w:cs="Century Gothic"/>
          <w:bCs/>
          <w:sz w:val="20"/>
          <w:szCs w:val="20"/>
          <w:lang w:val="hr-HR" w:eastAsia="hr-HR"/>
        </w:rPr>
      </w:pPr>
      <w:r w:rsidRPr="0085403B">
        <w:rPr>
          <w:rFonts w:ascii="Century Gothic" w:hAnsi="Century Gothic" w:cs="Verdana-Bold"/>
          <w:b/>
          <w:bCs/>
          <w:sz w:val="20"/>
          <w:szCs w:val="20"/>
          <w:lang w:val="hr-HR"/>
        </w:rPr>
        <w:t>Članak 8.</w:t>
      </w:r>
      <w:r w:rsidRPr="0085403B">
        <w:rPr>
          <w:lang w:val="hr-HR"/>
        </w:rPr>
        <w:t xml:space="preserve"> </w:t>
      </w:r>
    </w:p>
    <w:p w14:paraId="3C3CCDDB"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 xml:space="preserve">U slučaju opravdane sumnje u nepoštivanje ovih Pravila i općenito regularnosti Natječaja, Priređivač zadržava puno pravo bez daljnjih objašnjenja iz Natječaja isključiti slušatelja za kojeg se to smatra. Također, naknadnim utvrđivanjem bilo kakvog oblika nepravilnosti i/ili </w:t>
      </w:r>
      <w:r w:rsidRPr="0085403B">
        <w:rPr>
          <w:rFonts w:ascii="Century Gothic" w:hAnsi="Century Gothic"/>
          <w:sz w:val="20"/>
          <w:szCs w:val="20"/>
          <w:lang w:val="hr-HR"/>
        </w:rPr>
        <w:lastRenderedPageBreak/>
        <w:t>neregularnosti prijave i sudjelovanja u Natječaju od strane Dobitnika,  Priređivač ima puno pravo Dobitniku oduzeti nagradu i dodijeliti je nekom drugom slušatelju.</w:t>
      </w:r>
    </w:p>
    <w:p w14:paraId="62ACDFED"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p>
    <w:p w14:paraId="1D176B81"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09.</w:t>
      </w:r>
    </w:p>
    <w:p w14:paraId="2683F6A0"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Jedna osoba može osvojiti samo jednu nagradu. Uručenje nagrada dobitnicima organizirat će Priređivač, na način da se maksimalno zadovolje osnovni ciljevi provođenja Natječaja.</w:t>
      </w:r>
    </w:p>
    <w:p w14:paraId="2F992BE5"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Preuzimanje nagrada bit će organizirano po isteku Natječaja, ne prije. Trenutkom preuzimanja nagrade prestaju sve daljnje obveze Priređivača Natječaja prema dobitniku. Priređivač je dužan osigurati preuzimanje nagrade u roku od 30 (slovima: trideset) dana po završetku Natječaja. Priređivač nije odgovoran ukoliko dobitnik ne udovoljava kriterijima za korištenje nagrade (nije bio u mogućnosti ili je odbio javiti se na telefon ili sl.) te takva obrazloženja ne kvalificiraju za promjenu nagrade.</w:t>
      </w:r>
    </w:p>
    <w:p w14:paraId="2235CCE1"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0501A1AB"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10.</w:t>
      </w:r>
    </w:p>
    <w:p w14:paraId="2AA3CD00" w14:textId="133587D0"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Priređivač zadržava pravo na izmjenu Pravila, prekid nagradnog natječaja ili potpunu obustavu nagradnog natječaja ako to zahtijevaju pravni ili komercijalni razlozi te ukoliko postoje proturječnosti ili sumnje u tehničke manipulacije prilikom prijave slušatelja na natječaj i ispunjavanje uvjeta za ostvariva</w:t>
      </w:r>
      <w:r w:rsidR="00650CD3">
        <w:rPr>
          <w:rFonts w:ascii="Century Gothic" w:hAnsi="Century Gothic"/>
          <w:sz w:val="20"/>
          <w:szCs w:val="20"/>
          <w:lang w:val="hr-HR"/>
        </w:rPr>
        <w:t>n</w:t>
      </w:r>
      <w:r w:rsidRPr="0085403B">
        <w:rPr>
          <w:rFonts w:ascii="Century Gothic" w:hAnsi="Century Gothic"/>
          <w:sz w:val="20"/>
          <w:szCs w:val="20"/>
          <w:lang w:val="hr-HR"/>
        </w:rPr>
        <w:t xml:space="preserve">je nagrade. Priređivač će obavijestiti slušatelje o svim eventualnim izmjenama objavom na </w:t>
      </w:r>
      <w:hyperlink r:id="rId9" w:history="1">
        <w:r w:rsidRPr="0085403B">
          <w:rPr>
            <w:rStyle w:val="Hiperveza"/>
            <w:rFonts w:ascii="Century Gothic" w:hAnsi="Century Gothic"/>
            <w:sz w:val="20"/>
            <w:szCs w:val="20"/>
            <w:lang w:val="hr-HR"/>
          </w:rPr>
          <w:t>www.bravo.hr</w:t>
        </w:r>
      </w:hyperlink>
      <w:r w:rsidRPr="0085403B">
        <w:rPr>
          <w:rFonts w:ascii="Century Gothic" w:hAnsi="Century Gothic"/>
          <w:sz w:val="20"/>
          <w:szCs w:val="20"/>
          <w:lang w:val="hr-HR"/>
        </w:rPr>
        <w:t xml:space="preserve">. </w:t>
      </w:r>
    </w:p>
    <w:p w14:paraId="68FC5576"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33676F41"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cs="Verdana-Bold"/>
          <w:b/>
          <w:bCs/>
          <w:sz w:val="20"/>
          <w:szCs w:val="20"/>
          <w:lang w:val="hr-HR"/>
        </w:rPr>
        <w:t>Članak  11.</w:t>
      </w:r>
    </w:p>
    <w:p w14:paraId="2223CCDC" w14:textId="491F39CA" w:rsidR="0085403B" w:rsidRPr="0085403B" w:rsidRDefault="003B1AA7" w:rsidP="0085403B">
      <w:pPr>
        <w:autoSpaceDE w:val="0"/>
        <w:autoSpaceDN w:val="0"/>
        <w:jc w:val="both"/>
        <w:rPr>
          <w:rFonts w:ascii="Century Gothic" w:hAnsi="Century Gothic"/>
          <w:sz w:val="20"/>
          <w:szCs w:val="20"/>
          <w:lang w:val="hr-HR"/>
        </w:rPr>
      </w:pPr>
      <w:r w:rsidRPr="003B1AA7">
        <w:rPr>
          <w:rFonts w:ascii="Century Gothic" w:hAnsi="Century Gothic"/>
          <w:sz w:val="20"/>
          <w:szCs w:val="20"/>
          <w:lang w:val="hr-HR"/>
        </w:rPr>
        <w:t>Svojim sudjelovanjem u Natječaju i davanjem svog odgovora na Instagram pr</w:t>
      </w:r>
      <w:r>
        <w:rPr>
          <w:rFonts w:ascii="Century Gothic" w:hAnsi="Century Gothic"/>
          <w:sz w:val="20"/>
          <w:szCs w:val="20"/>
          <w:lang w:val="hr-HR"/>
        </w:rPr>
        <w:t>o</w:t>
      </w:r>
      <w:r w:rsidRPr="003B1AA7">
        <w:rPr>
          <w:rFonts w:ascii="Century Gothic" w:hAnsi="Century Gothic"/>
          <w:sz w:val="20"/>
          <w:szCs w:val="20"/>
          <w:lang w:val="hr-HR"/>
        </w:rPr>
        <w:t xml:space="preserve">filu bravo KIDS-a </w:t>
      </w:r>
      <w:r w:rsidR="0085403B" w:rsidRPr="0085403B">
        <w:rPr>
          <w:rFonts w:ascii="Century Gothic" w:hAnsi="Century Gothic"/>
          <w:sz w:val="20"/>
          <w:szCs w:val="20"/>
          <w:lang w:val="hr-HR"/>
        </w:rPr>
        <w:t xml:space="preserve">sudionici potvrđuju da su upoznati s Pravilnikom o nagradnom natječaju i da pristaju na pravila iz Pravilnika te daju svoju privolu da se  njihovi prikupljeni  osnovni osobni podaci mogu obrađivati od strane Voditelja obrade ( bravo </w:t>
      </w:r>
      <w:proofErr w:type="spellStart"/>
      <w:r w:rsidR="0085403B" w:rsidRPr="0085403B">
        <w:rPr>
          <w:rFonts w:ascii="Century Gothic" w:hAnsi="Century Gothic"/>
          <w:sz w:val="20"/>
          <w:szCs w:val="20"/>
          <w:lang w:val="hr-HR"/>
        </w:rPr>
        <w:t>cbc</w:t>
      </w:r>
      <w:proofErr w:type="spellEnd"/>
      <w:r w:rsidR="0085403B" w:rsidRPr="0085403B">
        <w:rPr>
          <w:rFonts w:ascii="Century Gothic" w:hAnsi="Century Gothic"/>
          <w:sz w:val="20"/>
          <w:szCs w:val="20"/>
          <w:lang w:val="hr-HR"/>
        </w:rPr>
        <w:t xml:space="preserve"> d.o.o., Avenija Većeslava Holjevca 29, Zagreb, 01 66 90 601 ) </w:t>
      </w:r>
      <w:r w:rsidR="00077B04" w:rsidRPr="00077B04">
        <w:rPr>
          <w:rFonts w:ascii="Century Gothic" w:hAnsi="Century Gothic"/>
          <w:sz w:val="20"/>
          <w:szCs w:val="20"/>
          <w:lang w:val="hr-HR"/>
        </w:rPr>
        <w:t xml:space="preserve">i od strane izvršitelja obrade podataka (agencije za tržišno komuniciranje </w:t>
      </w:r>
      <w:proofErr w:type="spellStart"/>
      <w:r w:rsidR="00077B04" w:rsidRPr="00077B04">
        <w:rPr>
          <w:rFonts w:ascii="Century Gothic" w:hAnsi="Century Gothic"/>
          <w:sz w:val="20"/>
          <w:szCs w:val="20"/>
          <w:lang w:val="hr-HR"/>
        </w:rPr>
        <w:t>amm-all</w:t>
      </w:r>
      <w:proofErr w:type="spellEnd"/>
      <w:r w:rsidR="00077B04" w:rsidRPr="00077B04">
        <w:rPr>
          <w:rFonts w:ascii="Century Gothic" w:hAnsi="Century Gothic"/>
          <w:sz w:val="20"/>
          <w:szCs w:val="20"/>
          <w:lang w:val="hr-HR"/>
        </w:rPr>
        <w:t xml:space="preserve"> market </w:t>
      </w:r>
      <w:proofErr w:type="spellStart"/>
      <w:r w:rsidR="00077B04" w:rsidRPr="00077B04">
        <w:rPr>
          <w:rFonts w:ascii="Century Gothic" w:hAnsi="Century Gothic"/>
          <w:sz w:val="20"/>
          <w:szCs w:val="20"/>
          <w:lang w:val="hr-HR"/>
        </w:rPr>
        <w:t>media</w:t>
      </w:r>
      <w:proofErr w:type="spellEnd"/>
      <w:r w:rsidR="00077B04" w:rsidRPr="00077B04">
        <w:rPr>
          <w:rFonts w:ascii="Century Gothic" w:hAnsi="Century Gothic"/>
          <w:sz w:val="20"/>
          <w:szCs w:val="20"/>
          <w:lang w:val="hr-HR"/>
        </w:rPr>
        <w:t xml:space="preserve">, </w:t>
      </w:r>
      <w:proofErr w:type="spellStart"/>
      <w:r w:rsidR="00077B04" w:rsidRPr="00077B04">
        <w:rPr>
          <w:rFonts w:ascii="Century Gothic" w:hAnsi="Century Gothic"/>
          <w:sz w:val="20"/>
          <w:szCs w:val="20"/>
          <w:lang w:val="hr-HR"/>
        </w:rPr>
        <w:t>Av</w:t>
      </w:r>
      <w:proofErr w:type="spellEnd"/>
      <w:r w:rsidR="00077B04" w:rsidRPr="00077B04">
        <w:rPr>
          <w:rFonts w:ascii="Century Gothic" w:hAnsi="Century Gothic"/>
          <w:sz w:val="20"/>
          <w:szCs w:val="20"/>
          <w:lang w:val="hr-HR"/>
        </w:rPr>
        <w:t xml:space="preserve">. Većeslava Holjevca 29, Zagreb, OIB 92923187236) </w:t>
      </w:r>
      <w:r w:rsidR="0085403B" w:rsidRPr="0085403B">
        <w:rPr>
          <w:rFonts w:ascii="Century Gothic" w:hAnsi="Century Gothic"/>
          <w:sz w:val="20"/>
          <w:szCs w:val="20"/>
          <w:lang w:val="hr-HR"/>
        </w:rPr>
        <w:t>sa sljedećom svrhom:</w:t>
      </w:r>
    </w:p>
    <w:p w14:paraId="5276C8E5" w14:textId="77777777" w:rsidR="0085403B" w:rsidRPr="0085403B" w:rsidRDefault="0085403B" w:rsidP="0085403B">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Obrada osobnih podataka sudionika sa svrhom prijave na nagradni natječaj</w:t>
      </w:r>
    </w:p>
    <w:p w14:paraId="3205E324" w14:textId="77777777" w:rsidR="0085403B" w:rsidRPr="0085403B" w:rsidRDefault="0085403B" w:rsidP="0085403B">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Obrada osobnih podataka dobitnika sa svrhom identifikacije pri dodjeli nagrade</w:t>
      </w:r>
    </w:p>
    <w:p w14:paraId="26E7AFC6" w14:textId="77777777" w:rsidR="0085403B" w:rsidRDefault="0085403B" w:rsidP="0085403B">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Objava i korištenje identifikacijskih osobnih podataka ( ime i mjesto stanovanja) dobitnika natječaja u programu bravo! sa svrhom promocije i realizacije Natječaja</w:t>
      </w:r>
    </w:p>
    <w:p w14:paraId="71D7F659" w14:textId="77777777" w:rsidR="0085403B" w:rsidRPr="00FD2C9C" w:rsidRDefault="0085403B" w:rsidP="0085403B">
      <w:pPr>
        <w:pStyle w:val="Odlomakpopisa"/>
        <w:rPr>
          <w:rFonts w:ascii="Century Gothic" w:hAnsi="Century Gothic"/>
          <w:sz w:val="20"/>
          <w:szCs w:val="20"/>
          <w:lang w:val="hr-HR"/>
        </w:rPr>
      </w:pPr>
    </w:p>
    <w:p w14:paraId="0512B091" w14:textId="77777777" w:rsidR="0085403B" w:rsidRPr="00FD2C9C" w:rsidRDefault="0085403B" w:rsidP="0085403B">
      <w:pPr>
        <w:autoSpaceDE w:val="0"/>
        <w:autoSpaceDN w:val="0"/>
        <w:jc w:val="both"/>
        <w:rPr>
          <w:rFonts w:ascii="Century Gothic" w:hAnsi="Century Gothic"/>
          <w:sz w:val="20"/>
          <w:szCs w:val="20"/>
          <w:lang w:val="hr-HR"/>
        </w:rPr>
      </w:pPr>
      <w:r w:rsidRPr="00FD2C9C">
        <w:rPr>
          <w:rFonts w:ascii="Century Gothic" w:hAnsi="Century Gothic"/>
          <w:sz w:val="20"/>
          <w:szCs w:val="20"/>
          <w:lang w:val="hr-HR"/>
        </w:rPr>
        <w:t>Pravna osnova obrade je privola ispitanika, a kategorije osobnih podataka koje se prikupljaju su:   identifikacijski podaci (ime, prezime, adresa, broj mobitela ).</w:t>
      </w:r>
    </w:p>
    <w:p w14:paraId="2B3707AC" w14:textId="77777777" w:rsidR="006331A4" w:rsidRDefault="006331A4" w:rsidP="006331A4">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Prikupljeni osobni podaci sudionika i dobitnika Natječaja će se obrađivati isključivo za gore navedene svrhe. Obrada osobnih podataka dobitnika provodi se za vrijeme trajanja Natječaja odnosno do prestanka Natječaja po bilo kojoj osnovi. Osobni podaci dobitnika čuvat će se u arhivi Voditelja obrade 6 mjeseci nakon završenog natječaja a nakon toga bit će izbrisani. </w:t>
      </w:r>
    </w:p>
    <w:p w14:paraId="5B374113" w14:textId="77777777" w:rsidR="003B1AA7" w:rsidRDefault="003B1AA7" w:rsidP="0085403B">
      <w:pPr>
        <w:autoSpaceDE w:val="0"/>
        <w:autoSpaceDN w:val="0"/>
        <w:jc w:val="both"/>
        <w:rPr>
          <w:rFonts w:ascii="Century Gothic" w:hAnsi="Century Gothic"/>
          <w:sz w:val="20"/>
          <w:szCs w:val="20"/>
        </w:rPr>
      </w:pPr>
      <w:proofErr w:type="spellStart"/>
      <w:r w:rsidRPr="00C64FE3">
        <w:rPr>
          <w:rFonts w:ascii="Century Gothic" w:hAnsi="Century Gothic"/>
          <w:sz w:val="20"/>
          <w:szCs w:val="20"/>
        </w:rPr>
        <w:lastRenderedPageBreak/>
        <w:t>Osobni</w:t>
      </w:r>
      <w:proofErr w:type="spellEnd"/>
      <w:r w:rsidRPr="00C64FE3">
        <w:rPr>
          <w:rFonts w:ascii="Century Gothic" w:hAnsi="Century Gothic"/>
          <w:sz w:val="20"/>
          <w:szCs w:val="20"/>
        </w:rPr>
        <w:t xml:space="preserve"> </w:t>
      </w:r>
      <w:proofErr w:type="spellStart"/>
      <w:r w:rsidRPr="00C64FE3">
        <w:rPr>
          <w:rFonts w:ascii="Century Gothic" w:hAnsi="Century Gothic"/>
          <w:sz w:val="20"/>
          <w:szCs w:val="20"/>
        </w:rPr>
        <w:t>podaci</w:t>
      </w:r>
      <w:proofErr w:type="spellEnd"/>
      <w:r w:rsidRPr="00C64FE3">
        <w:rPr>
          <w:rFonts w:ascii="Century Gothic" w:hAnsi="Century Gothic"/>
          <w:sz w:val="20"/>
          <w:szCs w:val="20"/>
        </w:rPr>
        <w:t xml:space="preserve"> </w:t>
      </w:r>
      <w:proofErr w:type="spellStart"/>
      <w:r w:rsidRPr="00C64FE3">
        <w:rPr>
          <w:rFonts w:ascii="Century Gothic" w:hAnsi="Century Gothic"/>
          <w:sz w:val="20"/>
          <w:szCs w:val="20"/>
        </w:rPr>
        <w:t>prikupljaju</w:t>
      </w:r>
      <w:proofErr w:type="spellEnd"/>
      <w:r w:rsidRPr="00C64FE3">
        <w:rPr>
          <w:rFonts w:ascii="Century Gothic" w:hAnsi="Century Gothic"/>
          <w:sz w:val="20"/>
          <w:szCs w:val="20"/>
        </w:rPr>
        <w:t xml:space="preserve"> se </w:t>
      </w:r>
      <w:proofErr w:type="spellStart"/>
      <w:r w:rsidRPr="00C64FE3">
        <w:rPr>
          <w:rFonts w:ascii="Century Gothic" w:hAnsi="Century Gothic"/>
          <w:sz w:val="20"/>
          <w:szCs w:val="20"/>
        </w:rPr>
        <w:t>i</w:t>
      </w:r>
      <w:proofErr w:type="spellEnd"/>
      <w:r w:rsidRPr="00C64FE3">
        <w:rPr>
          <w:rFonts w:ascii="Century Gothic" w:hAnsi="Century Gothic"/>
          <w:sz w:val="20"/>
          <w:szCs w:val="20"/>
        </w:rPr>
        <w:t xml:space="preserve"> </w:t>
      </w:r>
      <w:proofErr w:type="spellStart"/>
      <w:r w:rsidRPr="00C64FE3">
        <w:rPr>
          <w:rFonts w:ascii="Century Gothic" w:hAnsi="Century Gothic"/>
          <w:sz w:val="20"/>
          <w:szCs w:val="20"/>
        </w:rPr>
        <w:t>obrađuju</w:t>
      </w:r>
      <w:proofErr w:type="spellEnd"/>
      <w:r w:rsidRPr="00C64FE3">
        <w:rPr>
          <w:rFonts w:ascii="Century Gothic" w:hAnsi="Century Gothic"/>
          <w:sz w:val="20"/>
          <w:szCs w:val="20"/>
        </w:rPr>
        <w:t xml:space="preserve"> </w:t>
      </w:r>
      <w:proofErr w:type="spellStart"/>
      <w:r w:rsidRPr="00C64FE3">
        <w:rPr>
          <w:rFonts w:ascii="Century Gothic" w:hAnsi="Century Gothic"/>
          <w:sz w:val="20"/>
          <w:szCs w:val="20"/>
        </w:rPr>
        <w:t>i</w:t>
      </w:r>
      <w:proofErr w:type="spellEnd"/>
      <w:r w:rsidRPr="00C64FE3">
        <w:rPr>
          <w:rFonts w:ascii="Century Gothic" w:hAnsi="Century Gothic"/>
          <w:sz w:val="20"/>
          <w:szCs w:val="20"/>
        </w:rPr>
        <w:t xml:space="preserve"> od </w:t>
      </w:r>
      <w:proofErr w:type="spellStart"/>
      <w:r w:rsidRPr="00C64FE3">
        <w:rPr>
          <w:rFonts w:ascii="Century Gothic" w:hAnsi="Century Gothic"/>
          <w:sz w:val="20"/>
          <w:szCs w:val="20"/>
        </w:rPr>
        <w:t>strane</w:t>
      </w:r>
      <w:proofErr w:type="spellEnd"/>
      <w:r w:rsidRPr="00C64FE3">
        <w:rPr>
          <w:rFonts w:ascii="Century Gothic" w:hAnsi="Century Gothic"/>
          <w:sz w:val="20"/>
          <w:szCs w:val="20"/>
        </w:rPr>
        <w:t xml:space="preserve"> </w:t>
      </w:r>
      <w:proofErr w:type="spellStart"/>
      <w:r w:rsidRPr="00C64FE3">
        <w:rPr>
          <w:rFonts w:ascii="Century Gothic" w:hAnsi="Century Gothic"/>
          <w:sz w:val="20"/>
          <w:szCs w:val="20"/>
        </w:rPr>
        <w:t>pružatelja</w:t>
      </w:r>
      <w:proofErr w:type="spellEnd"/>
      <w:r w:rsidRPr="00C64FE3">
        <w:rPr>
          <w:rFonts w:ascii="Century Gothic" w:hAnsi="Century Gothic"/>
          <w:sz w:val="20"/>
          <w:szCs w:val="20"/>
        </w:rPr>
        <w:t xml:space="preserve"> </w:t>
      </w:r>
      <w:proofErr w:type="spellStart"/>
      <w:r w:rsidRPr="00C64FE3">
        <w:rPr>
          <w:rFonts w:ascii="Century Gothic" w:hAnsi="Century Gothic"/>
          <w:sz w:val="20"/>
          <w:szCs w:val="20"/>
        </w:rPr>
        <w:t>usluge</w:t>
      </w:r>
      <w:proofErr w:type="spellEnd"/>
      <w:r w:rsidRPr="00C64FE3">
        <w:rPr>
          <w:rFonts w:ascii="Century Gothic" w:hAnsi="Century Gothic"/>
          <w:sz w:val="20"/>
          <w:szCs w:val="20"/>
        </w:rPr>
        <w:t xml:space="preserve"> Instagram  </w:t>
      </w:r>
      <w:proofErr w:type="spellStart"/>
      <w:r w:rsidRPr="00C64FE3">
        <w:rPr>
          <w:rFonts w:ascii="Century Gothic" w:hAnsi="Century Gothic"/>
          <w:sz w:val="20"/>
          <w:szCs w:val="20"/>
        </w:rPr>
        <w:t>čija</w:t>
      </w:r>
      <w:proofErr w:type="spellEnd"/>
      <w:r w:rsidRPr="00C64FE3">
        <w:rPr>
          <w:rFonts w:ascii="Century Gothic" w:hAnsi="Century Gothic"/>
          <w:sz w:val="20"/>
          <w:szCs w:val="20"/>
        </w:rPr>
        <w:t xml:space="preserve"> </w:t>
      </w:r>
      <w:proofErr w:type="spellStart"/>
      <w:r w:rsidRPr="00C64FE3">
        <w:rPr>
          <w:rFonts w:ascii="Century Gothic" w:hAnsi="Century Gothic"/>
          <w:sz w:val="20"/>
          <w:szCs w:val="20"/>
        </w:rPr>
        <w:t>pravila</w:t>
      </w:r>
      <w:proofErr w:type="spellEnd"/>
      <w:r w:rsidRPr="00C64FE3">
        <w:rPr>
          <w:rFonts w:ascii="Century Gothic" w:hAnsi="Century Gothic"/>
          <w:sz w:val="20"/>
          <w:szCs w:val="20"/>
        </w:rPr>
        <w:t xml:space="preserve"> </w:t>
      </w:r>
      <w:proofErr w:type="spellStart"/>
      <w:r w:rsidRPr="00C64FE3">
        <w:rPr>
          <w:rFonts w:ascii="Century Gothic" w:hAnsi="Century Gothic"/>
          <w:sz w:val="20"/>
          <w:szCs w:val="20"/>
        </w:rPr>
        <w:t>privatnosti</w:t>
      </w:r>
      <w:proofErr w:type="spellEnd"/>
      <w:r w:rsidRPr="00C64FE3">
        <w:rPr>
          <w:rFonts w:ascii="Century Gothic" w:hAnsi="Century Gothic"/>
          <w:sz w:val="20"/>
          <w:szCs w:val="20"/>
        </w:rPr>
        <w:t xml:space="preserve"> </w:t>
      </w:r>
      <w:proofErr w:type="spellStart"/>
      <w:r w:rsidRPr="00C64FE3">
        <w:rPr>
          <w:rFonts w:ascii="Century Gothic" w:hAnsi="Century Gothic"/>
          <w:sz w:val="20"/>
          <w:szCs w:val="20"/>
        </w:rPr>
        <w:t>možete</w:t>
      </w:r>
      <w:proofErr w:type="spellEnd"/>
      <w:r w:rsidRPr="00C64FE3">
        <w:rPr>
          <w:rFonts w:ascii="Century Gothic" w:hAnsi="Century Gothic"/>
          <w:sz w:val="20"/>
          <w:szCs w:val="20"/>
        </w:rPr>
        <w:t xml:space="preserve"> </w:t>
      </w:r>
      <w:proofErr w:type="spellStart"/>
      <w:r w:rsidRPr="00C64FE3">
        <w:rPr>
          <w:rFonts w:ascii="Century Gothic" w:hAnsi="Century Gothic"/>
          <w:sz w:val="20"/>
          <w:szCs w:val="20"/>
        </w:rPr>
        <w:t>pronaći</w:t>
      </w:r>
      <w:proofErr w:type="spellEnd"/>
      <w:r w:rsidRPr="00C64FE3">
        <w:rPr>
          <w:rFonts w:ascii="Century Gothic" w:hAnsi="Century Gothic"/>
          <w:sz w:val="20"/>
          <w:szCs w:val="20"/>
        </w:rPr>
        <w:t xml:space="preserve"> </w:t>
      </w:r>
      <w:proofErr w:type="spellStart"/>
      <w:r w:rsidRPr="00C64FE3">
        <w:rPr>
          <w:rFonts w:ascii="Century Gothic" w:hAnsi="Century Gothic"/>
          <w:sz w:val="20"/>
          <w:szCs w:val="20"/>
        </w:rPr>
        <w:t>na</w:t>
      </w:r>
      <w:proofErr w:type="spellEnd"/>
      <w:r w:rsidRPr="00C64FE3">
        <w:rPr>
          <w:rFonts w:ascii="Century Gothic" w:hAnsi="Century Gothic"/>
          <w:sz w:val="20"/>
          <w:szCs w:val="20"/>
        </w:rPr>
        <w:t xml:space="preserve"> </w:t>
      </w:r>
      <w:proofErr w:type="spellStart"/>
      <w:r w:rsidRPr="00C64FE3">
        <w:rPr>
          <w:rFonts w:ascii="Century Gothic" w:hAnsi="Century Gothic"/>
          <w:sz w:val="20"/>
          <w:szCs w:val="20"/>
        </w:rPr>
        <w:t>sljedećoj</w:t>
      </w:r>
      <w:proofErr w:type="spellEnd"/>
      <w:r w:rsidRPr="00C64FE3">
        <w:rPr>
          <w:rFonts w:ascii="Century Gothic" w:hAnsi="Century Gothic"/>
          <w:sz w:val="20"/>
          <w:szCs w:val="20"/>
        </w:rPr>
        <w:t xml:space="preserve"> WEB </w:t>
      </w:r>
      <w:proofErr w:type="spellStart"/>
      <w:r w:rsidRPr="00C64FE3">
        <w:rPr>
          <w:rFonts w:ascii="Century Gothic" w:hAnsi="Century Gothic"/>
          <w:sz w:val="20"/>
          <w:szCs w:val="20"/>
        </w:rPr>
        <w:t>adresi</w:t>
      </w:r>
      <w:proofErr w:type="spellEnd"/>
      <w:r w:rsidRPr="00C64FE3">
        <w:rPr>
          <w:rFonts w:ascii="Century Gothic" w:hAnsi="Century Gothic"/>
          <w:sz w:val="20"/>
          <w:szCs w:val="20"/>
        </w:rPr>
        <w:t xml:space="preserve">: </w:t>
      </w:r>
      <w:hyperlink r:id="rId10" w:history="1">
        <w:r w:rsidRPr="00777650">
          <w:rPr>
            <w:rStyle w:val="Hiperveza"/>
            <w:rFonts w:ascii="Century Gothic" w:hAnsi="Century Gothic"/>
            <w:sz w:val="20"/>
            <w:szCs w:val="20"/>
          </w:rPr>
          <w:t>https://hr-hr.facebook.com/help/instagram/519522125107875</w:t>
        </w:r>
      </w:hyperlink>
      <w:r w:rsidRPr="00C64FE3">
        <w:rPr>
          <w:rFonts w:ascii="Century Gothic" w:hAnsi="Century Gothic"/>
          <w:sz w:val="20"/>
          <w:szCs w:val="20"/>
        </w:rPr>
        <w:t>.</w:t>
      </w:r>
      <w:r>
        <w:rPr>
          <w:rFonts w:ascii="Century Gothic" w:hAnsi="Century Gothic"/>
          <w:sz w:val="20"/>
          <w:szCs w:val="20"/>
        </w:rPr>
        <w:t xml:space="preserve"> </w:t>
      </w:r>
    </w:p>
    <w:p w14:paraId="7341034F" w14:textId="0AC24E01" w:rsidR="0085403B" w:rsidRPr="003B1AA7" w:rsidRDefault="0085403B" w:rsidP="0085403B">
      <w:pPr>
        <w:autoSpaceDE w:val="0"/>
        <w:autoSpaceDN w:val="0"/>
        <w:jc w:val="both"/>
        <w:rPr>
          <w:rFonts w:ascii="Century Gothic" w:hAnsi="Century Gothic"/>
          <w:sz w:val="20"/>
          <w:szCs w:val="20"/>
        </w:rPr>
      </w:pPr>
      <w:r w:rsidRPr="0085403B">
        <w:rPr>
          <w:rFonts w:ascii="Century Gothic" w:hAnsi="Century Gothic"/>
          <w:sz w:val="20"/>
          <w:szCs w:val="20"/>
          <w:lang w:val="hr-HR"/>
        </w:rPr>
        <w:t xml:space="preserve">Želimo potvrditi da su nam sve informacije vezane uz osobne podatke sudionika izuzetno važne i da zaštitu  osobnih podataka smatramo vrlo ozbiljnom i tome pristupamo s velikom profesionalnom odgovornošću u skladu s Općom Uredbom o zaštiti osobnih podatka (EU2016/679 ) te pripadajućim zakonskim i podzakonskim aktima.  Izjava o privatnosti Voditelja obrade dostupna je na  </w:t>
      </w:r>
      <w:hyperlink r:id="rId11" w:history="1">
        <w:r w:rsidRPr="0085403B">
          <w:rPr>
            <w:rStyle w:val="Hiperveza"/>
            <w:rFonts w:ascii="Century Gothic" w:hAnsi="Century Gothic"/>
            <w:sz w:val="20"/>
            <w:szCs w:val="20"/>
            <w:lang w:val="hr-HR"/>
          </w:rPr>
          <w:t>https://bravo.hr/izjava-o-privatnosti/</w:t>
        </w:r>
      </w:hyperlink>
      <w:r w:rsidRPr="0085403B">
        <w:rPr>
          <w:rFonts w:ascii="Century Gothic" w:hAnsi="Century Gothic"/>
          <w:sz w:val="20"/>
          <w:szCs w:val="20"/>
          <w:lang w:val="hr-HR"/>
        </w:rPr>
        <w:t>.</w:t>
      </w:r>
    </w:p>
    <w:p w14:paraId="2028DB66" w14:textId="7777777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Davanje osobnih podataka i davanje suglasnosti ( privola ) na obradu je dobrovoljno, a davanje istih predstavlja uvjet nužan za realizaciju nagrade  u ovom Natječaju.</w:t>
      </w:r>
    </w:p>
    <w:p w14:paraId="5A758888" w14:textId="7777777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Prikupljeni osobni podaci Sudionika/Dobitnika neće se prenositi u treće zemlje (izvan EU), osim ako postoji zakonska obveza ili je dan izričiti pristanak ispitanika. </w:t>
      </w:r>
    </w:p>
    <w:p w14:paraId="6A03B740" w14:textId="7777777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Ovim Pravilnikom i izjavom o Privatnosti (</w:t>
      </w:r>
      <w:hyperlink r:id="rId12" w:history="1">
        <w:r w:rsidRPr="0085403B">
          <w:rPr>
            <w:rStyle w:val="Hiperveza"/>
            <w:rFonts w:ascii="Century Gothic" w:hAnsi="Century Gothic"/>
            <w:sz w:val="20"/>
            <w:szCs w:val="20"/>
            <w:lang w:val="hr-HR"/>
          </w:rPr>
          <w:t>https://bravo.hr/izjava-o-privatnosti/</w:t>
        </w:r>
      </w:hyperlink>
      <w:r w:rsidRPr="0085403B">
        <w:rPr>
          <w:rStyle w:val="Hiperveza"/>
          <w:rFonts w:ascii="Century Gothic" w:hAnsi="Century Gothic"/>
          <w:sz w:val="20"/>
          <w:szCs w:val="20"/>
          <w:lang w:val="hr-HR"/>
        </w:rPr>
        <w:t>)</w:t>
      </w:r>
      <w:r w:rsidRPr="0085403B">
        <w:rPr>
          <w:lang w:val="hr-HR"/>
        </w:rPr>
        <w:t xml:space="preserve"> </w:t>
      </w:r>
      <w:r w:rsidRPr="0085403B">
        <w:rPr>
          <w:rFonts w:ascii="Century Gothic" w:hAnsi="Century Gothic"/>
          <w:sz w:val="20"/>
          <w:szCs w:val="20"/>
          <w:lang w:val="hr-HR"/>
        </w:rPr>
        <w:t xml:space="preserve">upoznajemo Ispitanike ( Sudionike ) o sljedećem: </w:t>
      </w:r>
    </w:p>
    <w:p w14:paraId="2B99F708" w14:textId="77777777"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imaju pravo zatražiti pristup osobnim podacima i ispravak ili brisanje osobnih podataka ili ograničavanje obrade koji se odnose na Sudionika  </w:t>
      </w:r>
    </w:p>
    <w:p w14:paraId="4CA6AD25" w14:textId="77777777"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imaju  prava na ulaganje prigovora na obradu takvih podataka  te prava na prenosivost podataka</w:t>
      </w:r>
    </w:p>
    <w:p w14:paraId="314D49F8" w14:textId="77777777"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imaju mogućnosti opozvati predmetnu danu suglasnost ( privolu )  putem pisanog opoziva dostavljenog na adresu voditelja obrade ili putem elektroničke pošte na :  </w:t>
      </w:r>
      <w:hyperlink r:id="rId13" w:history="1">
        <w:r w:rsidRPr="0085403B">
          <w:rPr>
            <w:rStyle w:val="Hiperveza"/>
            <w:rFonts w:ascii="Century Gothic" w:hAnsi="Century Gothic"/>
            <w:sz w:val="20"/>
            <w:szCs w:val="20"/>
            <w:lang w:val="hr-HR"/>
          </w:rPr>
          <w:t>sluzbenik@bravo.hr</w:t>
        </w:r>
      </w:hyperlink>
      <w:r w:rsidRPr="0085403B">
        <w:rPr>
          <w:rFonts w:ascii="Century Gothic" w:hAnsi="Century Gothic"/>
          <w:sz w:val="20"/>
          <w:szCs w:val="20"/>
          <w:lang w:val="hr-HR"/>
        </w:rPr>
        <w:t xml:space="preserve"> a da to ne utječe na zakonitost obrade koja se temeljila na privoli prije nego što je ona povučena</w:t>
      </w:r>
    </w:p>
    <w:p w14:paraId="7D1B8DA6" w14:textId="77777777"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imaju pravo  na podnošenje prigovora nadzornom tijelu ( AZOP ).</w:t>
      </w:r>
    </w:p>
    <w:p w14:paraId="2516225A" w14:textId="77777777" w:rsidR="0085403B" w:rsidRPr="0085403B" w:rsidRDefault="0085403B" w:rsidP="0085403B">
      <w:pPr>
        <w:pStyle w:val="Odlomakpopisa"/>
        <w:autoSpaceDE w:val="0"/>
        <w:autoSpaceDN w:val="0"/>
        <w:spacing w:after="0" w:line="252" w:lineRule="auto"/>
        <w:jc w:val="both"/>
        <w:rPr>
          <w:rFonts w:ascii="Century Gothic" w:hAnsi="Century Gothic"/>
          <w:sz w:val="20"/>
          <w:szCs w:val="20"/>
          <w:lang w:val="hr-HR"/>
        </w:rPr>
      </w:pPr>
    </w:p>
    <w:p w14:paraId="5D3092B6" w14:textId="77777777" w:rsidR="0085403B" w:rsidRPr="0085403B" w:rsidRDefault="0085403B" w:rsidP="0085403B">
      <w:p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Prijavom na nagradni natječaj Izjavljujete da ste stariji od 18 godina i da ste u mogućnosti dati suglasnost za obradu osobnih podataka. </w:t>
      </w:r>
    </w:p>
    <w:p w14:paraId="2B793CEA" w14:textId="77777777" w:rsidR="0085403B" w:rsidRPr="0085403B" w:rsidRDefault="0085403B" w:rsidP="0085403B">
      <w:pPr>
        <w:autoSpaceDE w:val="0"/>
        <w:autoSpaceDN w:val="0"/>
        <w:spacing w:after="0" w:line="252" w:lineRule="auto"/>
        <w:jc w:val="both"/>
        <w:rPr>
          <w:rFonts w:ascii="Century Gothic" w:hAnsi="Century Gothic"/>
          <w:sz w:val="20"/>
          <w:szCs w:val="20"/>
          <w:lang w:val="hr-HR"/>
        </w:rPr>
      </w:pPr>
    </w:p>
    <w:p w14:paraId="6522ACF4"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12.</w:t>
      </w:r>
    </w:p>
    <w:p w14:paraId="7E520592"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U slučaju nastupa okolnosti za koje Priređivač nije odgovoran, odnosno koje nije mogao predvidjeti, otkloniti ili izbjeći (viša sila), Priređivač može privremeno ili trajno prekinuti Natječaj, te o  tome na odgovarajući način obavijestiti javnost.</w:t>
      </w:r>
    </w:p>
    <w:p w14:paraId="2BACB8B0"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1C35FB27"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13.</w:t>
      </w:r>
    </w:p>
    <w:p w14:paraId="5DF0B805"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 xml:space="preserve">Sudjelovanjem u Natječaju svaki sudionik prihvaća gore navedena prava i obveze iz ovog </w:t>
      </w:r>
    </w:p>
    <w:p w14:paraId="76D08223" w14:textId="77777777" w:rsid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Pravilnika. U slučaju mogućeg spora utvrđuje se nadležnost Općinskog suda u Zagrebu.</w:t>
      </w:r>
    </w:p>
    <w:p w14:paraId="381D6F41"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5C41D1E0"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14.</w:t>
      </w:r>
    </w:p>
    <w:p w14:paraId="641D603B"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Bold"/>
          <w:bCs/>
          <w:sz w:val="20"/>
          <w:szCs w:val="20"/>
          <w:lang w:val="hr-HR"/>
        </w:rPr>
        <w:t xml:space="preserve">Ovaj Pravilnik stupa na snagu danom objave na web stranici </w:t>
      </w:r>
      <w:hyperlink r:id="rId14" w:history="1">
        <w:r w:rsidRPr="0085403B">
          <w:rPr>
            <w:rStyle w:val="Hiperveza"/>
            <w:rFonts w:ascii="Century Gothic" w:hAnsi="Century Gothic" w:cs="Verdana-Bold"/>
            <w:bCs/>
            <w:sz w:val="20"/>
            <w:szCs w:val="20"/>
            <w:lang w:val="hr-HR"/>
          </w:rPr>
          <w:t>www.bravo.hr</w:t>
        </w:r>
      </w:hyperlink>
      <w:r w:rsidRPr="0085403B">
        <w:rPr>
          <w:rFonts w:ascii="Century Gothic" w:hAnsi="Century Gothic" w:cs="Verdana-Bold"/>
          <w:bCs/>
          <w:sz w:val="20"/>
          <w:szCs w:val="20"/>
          <w:lang w:val="hr-HR"/>
        </w:rPr>
        <w:t xml:space="preserve"> a njegova valjanost traje do ispunjenja svih odredbi predviđenih pojedinim člancima Pravilnika.</w:t>
      </w:r>
    </w:p>
    <w:p w14:paraId="560199D0"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p>
    <w:p w14:paraId="1676AD5C" w14:textId="52A7FF04"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
          <w:sz w:val="20"/>
          <w:szCs w:val="20"/>
          <w:lang w:val="hr-HR"/>
        </w:rPr>
        <w:t xml:space="preserve">U Zagrebu, </w:t>
      </w:r>
      <w:r w:rsidR="003B1AA7">
        <w:rPr>
          <w:rFonts w:ascii="Century Gothic" w:hAnsi="Century Gothic" w:cs="Verdana"/>
          <w:sz w:val="20"/>
          <w:szCs w:val="20"/>
          <w:lang w:val="hr-HR"/>
        </w:rPr>
        <w:t>30</w:t>
      </w:r>
      <w:r w:rsidRPr="0085403B">
        <w:rPr>
          <w:rFonts w:ascii="Century Gothic" w:hAnsi="Century Gothic" w:cs="Verdana"/>
          <w:sz w:val="20"/>
          <w:szCs w:val="20"/>
          <w:lang w:val="hr-HR"/>
        </w:rPr>
        <w:t>.0</w:t>
      </w:r>
      <w:r w:rsidR="006331A4">
        <w:rPr>
          <w:rFonts w:ascii="Century Gothic" w:hAnsi="Century Gothic" w:cs="Verdana"/>
          <w:sz w:val="20"/>
          <w:szCs w:val="20"/>
          <w:lang w:val="hr-HR"/>
        </w:rPr>
        <w:t>3</w:t>
      </w:r>
      <w:r w:rsidRPr="0085403B">
        <w:rPr>
          <w:rFonts w:ascii="Century Gothic" w:hAnsi="Century Gothic" w:cs="Verdana"/>
          <w:sz w:val="20"/>
          <w:szCs w:val="20"/>
          <w:lang w:val="hr-HR"/>
        </w:rPr>
        <w:t>.2026. godine</w:t>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p>
    <w:p w14:paraId="61E5725E" w14:textId="77777777" w:rsidR="0085403B" w:rsidRPr="0085403B" w:rsidRDefault="0085403B" w:rsidP="0085403B">
      <w:pPr>
        <w:spacing w:after="0"/>
        <w:rPr>
          <w:rFonts w:ascii="Century Gothic" w:hAnsi="Century Gothic" w:cs="Verdana"/>
          <w:sz w:val="20"/>
          <w:szCs w:val="20"/>
          <w:lang w:val="hr-HR"/>
        </w:rPr>
      </w:pPr>
      <w:r w:rsidRPr="0085403B">
        <w:rPr>
          <w:rFonts w:ascii="Century Gothic" w:hAnsi="Century Gothic" w:cs="Verdana"/>
          <w:sz w:val="20"/>
          <w:szCs w:val="20"/>
          <w:lang w:val="hr-HR"/>
        </w:rPr>
        <w:t xml:space="preserve">bravo </w:t>
      </w:r>
      <w:proofErr w:type="spellStart"/>
      <w:r w:rsidRPr="0085403B">
        <w:rPr>
          <w:rFonts w:ascii="Century Gothic" w:hAnsi="Century Gothic" w:cs="Verdana"/>
          <w:sz w:val="20"/>
          <w:szCs w:val="20"/>
          <w:lang w:val="hr-HR"/>
        </w:rPr>
        <w:t>cbc</w:t>
      </w:r>
      <w:proofErr w:type="spellEnd"/>
      <w:r w:rsidRPr="0085403B">
        <w:rPr>
          <w:rFonts w:ascii="Century Gothic" w:hAnsi="Century Gothic" w:cs="Verdana"/>
          <w:sz w:val="20"/>
          <w:szCs w:val="20"/>
          <w:lang w:val="hr-HR"/>
        </w:rPr>
        <w:t xml:space="preserve"> </w:t>
      </w:r>
      <w:proofErr w:type="spellStart"/>
      <w:r w:rsidRPr="0085403B">
        <w:rPr>
          <w:rFonts w:ascii="Century Gothic" w:hAnsi="Century Gothic" w:cs="Verdana"/>
          <w:sz w:val="20"/>
          <w:szCs w:val="20"/>
          <w:lang w:val="hr-HR"/>
        </w:rPr>
        <w:t>d.o.o</w:t>
      </w:r>
      <w:proofErr w:type="spellEnd"/>
      <w:r w:rsidRPr="0085403B">
        <w:rPr>
          <w:rFonts w:ascii="Century Gothic" w:hAnsi="Century Gothic" w:cs="Verdana"/>
          <w:sz w:val="20"/>
          <w:szCs w:val="20"/>
          <w:lang w:val="hr-HR"/>
        </w:rPr>
        <w:t xml:space="preserve">                                                                              </w:t>
      </w:r>
    </w:p>
    <w:p w14:paraId="3A617915" w14:textId="77777777" w:rsidR="0085403B" w:rsidRPr="0085403B" w:rsidRDefault="0085403B" w:rsidP="0085403B">
      <w:pPr>
        <w:spacing w:after="0"/>
        <w:rPr>
          <w:rFonts w:ascii="Century Gothic" w:hAnsi="Century Gothic" w:cs="Verdana"/>
          <w:sz w:val="20"/>
          <w:szCs w:val="20"/>
          <w:lang w:val="hr-HR"/>
        </w:rPr>
      </w:pPr>
    </w:p>
    <w:p w14:paraId="753B707C" w14:textId="5DCF9459" w:rsidR="005549A0" w:rsidRPr="003B1AA7" w:rsidRDefault="0085403B" w:rsidP="003B1AA7">
      <w:pPr>
        <w:spacing w:after="0"/>
        <w:rPr>
          <w:lang w:val="hr-HR"/>
        </w:rPr>
      </w:pPr>
      <w:r w:rsidRPr="0085403B">
        <w:rPr>
          <w:rFonts w:ascii="Century Gothic" w:hAnsi="Century Gothic" w:cs="Verdana"/>
          <w:sz w:val="20"/>
          <w:szCs w:val="20"/>
          <w:lang w:val="hr-HR"/>
        </w:rPr>
        <w:lastRenderedPageBreak/>
        <w:t>Katijan Knok, direkto</w:t>
      </w:r>
      <w:r w:rsidR="003B1AA7">
        <w:rPr>
          <w:rFonts w:ascii="Century Gothic" w:hAnsi="Century Gothic" w:cs="Verdana"/>
          <w:sz w:val="20"/>
          <w:szCs w:val="20"/>
          <w:lang w:val="hr-HR"/>
        </w:rPr>
        <w:t>r</w:t>
      </w:r>
    </w:p>
    <w:sectPr w:rsidR="005549A0" w:rsidRPr="003B1AA7" w:rsidSect="005549A0">
      <w:headerReference w:type="default" r:id="rId15"/>
      <w:footerReference w:type="default" r:id="rId16"/>
      <w:pgSz w:w="11906" w:h="16838" w:code="9"/>
      <w:pgMar w:top="2160" w:right="1440" w:bottom="216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1206C" w14:textId="77777777" w:rsidR="008B6EEE" w:rsidRDefault="008B6EEE" w:rsidP="000F0A01">
      <w:pPr>
        <w:spacing w:after="0" w:line="240" w:lineRule="auto"/>
      </w:pPr>
      <w:r>
        <w:separator/>
      </w:r>
    </w:p>
  </w:endnote>
  <w:endnote w:type="continuationSeparator" w:id="0">
    <w:p w14:paraId="5E099DBA" w14:textId="77777777" w:rsidR="008B6EEE" w:rsidRDefault="008B6EEE" w:rsidP="000F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llix">
    <w:altName w:val="Calibri"/>
    <w:panose1 w:val="00000000000000000000"/>
    <w:charset w:val="00"/>
    <w:family w:val="swiss"/>
    <w:notTrueType/>
    <w:pitch w:val="variable"/>
    <w:sig w:usb0="A10000FF" w:usb1="5001A47B" w:usb2="00000000" w:usb3="00000000" w:csb0="00000193" w:csb1="00000000"/>
  </w:font>
  <w:font w:name="Fellix Black">
    <w:altName w:val="Calibri"/>
    <w:panose1 w:val="00000000000000000000"/>
    <w:charset w:val="00"/>
    <w:family w:val="swiss"/>
    <w:notTrueType/>
    <w:pitch w:val="variable"/>
    <w:sig w:usb0="A10000FF" w:usb1="5001A47B" w:usb2="00000000" w:usb3="00000000" w:csb0="00000193" w:csb1="00000000"/>
  </w:font>
  <w:font w:name="Century Gothic">
    <w:panose1 w:val="020B0502020202020204"/>
    <w:charset w:val="EE"/>
    <w:family w:val="swiss"/>
    <w:pitch w:val="variable"/>
    <w:sig w:usb0="00000287" w:usb1="00000000" w:usb2="00000000" w:usb3="00000000" w:csb0="0000009F" w:csb1="00000000"/>
  </w:font>
  <w:font w:name="Verdana-Bold">
    <w:altName w:val="Verdana"/>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3AAD" w14:textId="546975D5" w:rsidR="000F0A01" w:rsidRDefault="000F0A01">
    <w:pPr>
      <w:pStyle w:val="Podnoje"/>
    </w:pPr>
    <w:r>
      <w:rPr>
        <w:noProof/>
      </w:rPr>
      <w:drawing>
        <wp:anchor distT="0" distB="0" distL="114300" distR="114300" simplePos="0" relativeHeight="251658240" behindDoc="0" locked="0" layoutInCell="1" allowOverlap="1" wp14:anchorId="6CDA4E9C" wp14:editId="63921948">
          <wp:simplePos x="0" y="0"/>
          <wp:positionH relativeFrom="page">
            <wp:align>left</wp:align>
          </wp:positionH>
          <wp:positionV relativeFrom="paragraph">
            <wp:posOffset>-619760</wp:posOffset>
          </wp:positionV>
          <wp:extent cx="7575112" cy="939800"/>
          <wp:effectExtent l="0" t="0" r="0" b="0"/>
          <wp:wrapNone/>
          <wp:docPr id="18585538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112"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C588" w14:textId="77777777" w:rsidR="008B6EEE" w:rsidRDefault="008B6EEE" w:rsidP="000F0A01">
      <w:pPr>
        <w:spacing w:after="0" w:line="240" w:lineRule="auto"/>
      </w:pPr>
      <w:r>
        <w:separator/>
      </w:r>
    </w:p>
  </w:footnote>
  <w:footnote w:type="continuationSeparator" w:id="0">
    <w:p w14:paraId="0DF0C00B" w14:textId="77777777" w:rsidR="008B6EEE" w:rsidRDefault="008B6EEE" w:rsidP="000F0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9210" w14:textId="23AF542C" w:rsidR="000F0A01" w:rsidRDefault="000F0A01">
    <w:pPr>
      <w:pStyle w:val="Zaglavlje"/>
    </w:pPr>
    <w:r>
      <w:rPr>
        <w:noProof/>
      </w:rPr>
      <w:drawing>
        <wp:anchor distT="0" distB="0" distL="114300" distR="114300" simplePos="0" relativeHeight="251659264" behindDoc="0" locked="0" layoutInCell="1" allowOverlap="1" wp14:anchorId="485014BF" wp14:editId="419E6A3D">
          <wp:simplePos x="0" y="0"/>
          <wp:positionH relativeFrom="page">
            <wp:align>left</wp:align>
          </wp:positionH>
          <wp:positionV relativeFrom="paragraph">
            <wp:posOffset>-48260</wp:posOffset>
          </wp:positionV>
          <wp:extent cx="7215505" cy="1242497"/>
          <wp:effectExtent l="0" t="0" r="0" b="0"/>
          <wp:wrapNone/>
          <wp:docPr id="441510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5505" cy="124249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06150"/>
    <w:multiLevelType w:val="hybridMultilevel"/>
    <w:tmpl w:val="F46C7F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69675E8"/>
    <w:multiLevelType w:val="hybridMultilevel"/>
    <w:tmpl w:val="2CD8B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55418818">
    <w:abstractNumId w:val="0"/>
  </w:num>
  <w:num w:numId="2" w16cid:durableId="692002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01"/>
    <w:rsid w:val="00077B04"/>
    <w:rsid w:val="000A5356"/>
    <w:rsid w:val="000F0A01"/>
    <w:rsid w:val="000F7C25"/>
    <w:rsid w:val="00142612"/>
    <w:rsid w:val="001B748B"/>
    <w:rsid w:val="001D3042"/>
    <w:rsid w:val="00283D2E"/>
    <w:rsid w:val="00295C70"/>
    <w:rsid w:val="002A4B82"/>
    <w:rsid w:val="003B1A19"/>
    <w:rsid w:val="003B1AA7"/>
    <w:rsid w:val="003E4E63"/>
    <w:rsid w:val="004038E8"/>
    <w:rsid w:val="00475664"/>
    <w:rsid w:val="005549A0"/>
    <w:rsid w:val="005E4ACF"/>
    <w:rsid w:val="006331A4"/>
    <w:rsid w:val="00650CD3"/>
    <w:rsid w:val="00666C71"/>
    <w:rsid w:val="006850C2"/>
    <w:rsid w:val="00827D68"/>
    <w:rsid w:val="0085403B"/>
    <w:rsid w:val="008A2B7D"/>
    <w:rsid w:val="008B6EEE"/>
    <w:rsid w:val="00936175"/>
    <w:rsid w:val="00967737"/>
    <w:rsid w:val="00973EF3"/>
    <w:rsid w:val="009A1009"/>
    <w:rsid w:val="00A140F9"/>
    <w:rsid w:val="00AA5547"/>
    <w:rsid w:val="00B44928"/>
    <w:rsid w:val="00B954C3"/>
    <w:rsid w:val="00BA7AC5"/>
    <w:rsid w:val="00BC58EA"/>
    <w:rsid w:val="00D20BB9"/>
    <w:rsid w:val="00D62F61"/>
    <w:rsid w:val="00DB0296"/>
    <w:rsid w:val="00E67A45"/>
    <w:rsid w:val="00F33867"/>
    <w:rsid w:val="00F40324"/>
    <w:rsid w:val="00F41819"/>
    <w:rsid w:val="00F767DB"/>
    <w:rsid w:val="00FB116A"/>
    <w:rsid w:val="00FD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2D34"/>
  <w15:chartTrackingRefBased/>
  <w15:docId w15:val="{44A8BB9F-075E-4737-8814-6D56A8E9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F0A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F0A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F0A0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F0A0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F0A0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F0A0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F0A0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F0A0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F0A0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F0A0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F0A0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F0A0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F0A0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F0A0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F0A0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F0A0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F0A0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F0A01"/>
    <w:rPr>
      <w:rFonts w:eastAsiaTheme="majorEastAsia" w:cstheme="majorBidi"/>
      <w:color w:val="272727" w:themeColor="text1" w:themeTint="D8"/>
    </w:rPr>
  </w:style>
  <w:style w:type="paragraph" w:styleId="Naslov">
    <w:name w:val="Title"/>
    <w:basedOn w:val="Normal"/>
    <w:next w:val="Normal"/>
    <w:link w:val="NaslovChar"/>
    <w:uiPriority w:val="10"/>
    <w:qFormat/>
    <w:rsid w:val="000F0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F0A0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F0A0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F0A0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F0A01"/>
    <w:pPr>
      <w:spacing w:before="160"/>
      <w:jc w:val="center"/>
    </w:pPr>
    <w:rPr>
      <w:i/>
      <w:iCs/>
      <w:color w:val="404040" w:themeColor="text1" w:themeTint="BF"/>
    </w:rPr>
  </w:style>
  <w:style w:type="character" w:customStyle="1" w:styleId="CitatChar">
    <w:name w:val="Citat Char"/>
    <w:basedOn w:val="Zadanifontodlomka"/>
    <w:link w:val="Citat"/>
    <w:uiPriority w:val="29"/>
    <w:rsid w:val="000F0A01"/>
    <w:rPr>
      <w:i/>
      <w:iCs/>
      <w:color w:val="404040" w:themeColor="text1" w:themeTint="BF"/>
    </w:rPr>
  </w:style>
  <w:style w:type="paragraph" w:styleId="Odlomakpopisa">
    <w:name w:val="List Paragraph"/>
    <w:basedOn w:val="Normal"/>
    <w:uiPriority w:val="34"/>
    <w:qFormat/>
    <w:rsid w:val="000F0A01"/>
    <w:pPr>
      <w:ind w:left="720"/>
      <w:contextualSpacing/>
    </w:pPr>
  </w:style>
  <w:style w:type="character" w:styleId="Jakoisticanje">
    <w:name w:val="Intense Emphasis"/>
    <w:basedOn w:val="Zadanifontodlomka"/>
    <w:uiPriority w:val="21"/>
    <w:qFormat/>
    <w:rsid w:val="000F0A01"/>
    <w:rPr>
      <w:i/>
      <w:iCs/>
      <w:color w:val="2F5496" w:themeColor="accent1" w:themeShade="BF"/>
    </w:rPr>
  </w:style>
  <w:style w:type="paragraph" w:styleId="Naglaencitat">
    <w:name w:val="Intense Quote"/>
    <w:basedOn w:val="Normal"/>
    <w:next w:val="Normal"/>
    <w:link w:val="NaglaencitatChar"/>
    <w:uiPriority w:val="30"/>
    <w:qFormat/>
    <w:rsid w:val="000F0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F0A01"/>
    <w:rPr>
      <w:i/>
      <w:iCs/>
      <w:color w:val="2F5496" w:themeColor="accent1" w:themeShade="BF"/>
    </w:rPr>
  </w:style>
  <w:style w:type="character" w:styleId="Istaknutareferenca">
    <w:name w:val="Intense Reference"/>
    <w:basedOn w:val="Zadanifontodlomka"/>
    <w:uiPriority w:val="32"/>
    <w:qFormat/>
    <w:rsid w:val="000F0A01"/>
    <w:rPr>
      <w:b/>
      <w:bCs/>
      <w:smallCaps/>
      <w:color w:val="2F5496" w:themeColor="accent1" w:themeShade="BF"/>
      <w:spacing w:val="5"/>
    </w:rPr>
  </w:style>
  <w:style w:type="paragraph" w:styleId="Zaglavlje">
    <w:name w:val="header"/>
    <w:basedOn w:val="Normal"/>
    <w:link w:val="ZaglavljeChar"/>
    <w:uiPriority w:val="99"/>
    <w:unhideWhenUsed/>
    <w:rsid w:val="000F0A01"/>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0F0A01"/>
  </w:style>
  <w:style w:type="paragraph" w:styleId="Podnoje">
    <w:name w:val="footer"/>
    <w:basedOn w:val="Normal"/>
    <w:link w:val="PodnojeChar"/>
    <w:uiPriority w:val="99"/>
    <w:unhideWhenUsed/>
    <w:rsid w:val="000F0A01"/>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0F0A01"/>
  </w:style>
  <w:style w:type="character" w:styleId="Hiperveza">
    <w:name w:val="Hyperlink"/>
    <w:basedOn w:val="Zadanifontodlomka"/>
    <w:uiPriority w:val="99"/>
    <w:unhideWhenUsed/>
    <w:rsid w:val="0085403B"/>
    <w:rPr>
      <w:color w:val="0563C1" w:themeColor="hyperlink"/>
      <w:u w:val="single"/>
    </w:rPr>
  </w:style>
  <w:style w:type="character" w:customStyle="1" w:styleId="Internetskapoveznica">
    <w:name w:val="Internetska poveznica"/>
    <w:basedOn w:val="Zadanifontodlomka"/>
    <w:uiPriority w:val="99"/>
    <w:unhideWhenUsed/>
    <w:rsid w:val="0085403B"/>
    <w:rPr>
      <w:color w:val="0563C1" w:themeColor="hyperlink"/>
      <w:u w:val="single"/>
    </w:rPr>
  </w:style>
  <w:style w:type="character" w:styleId="Nerijeenospominjanje">
    <w:name w:val="Unresolved Mention"/>
    <w:basedOn w:val="Zadanifontodlomka"/>
    <w:uiPriority w:val="99"/>
    <w:semiHidden/>
    <w:unhideWhenUsed/>
    <w:rsid w:val="00650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vo.hr/pravilnik-o-igrama/" TargetMode="External"/><Relationship Id="rId13" Type="http://schemas.openxmlformats.org/officeDocument/2006/relationships/hyperlink" Target="mailto:sluzbenik@bravo.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avo.hr/izjava-o-privatnost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avo.hr/izjava-o-privatnost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hr-hr.facebook.com/help/instagram/519522125107875" TargetMode="External"/><Relationship Id="rId4" Type="http://schemas.openxmlformats.org/officeDocument/2006/relationships/settings" Target="settings.xml"/><Relationship Id="rId9" Type="http://schemas.openxmlformats.org/officeDocument/2006/relationships/hyperlink" Target="http://www.bravo.hr" TargetMode="External"/><Relationship Id="rId14" Type="http://schemas.openxmlformats.org/officeDocument/2006/relationships/hyperlink" Target="http://www.bravo.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elix-Bravo">
      <a:majorFont>
        <a:latin typeface="Fellix Black"/>
        <a:ea typeface=""/>
        <a:cs typeface=""/>
      </a:majorFont>
      <a:minorFont>
        <a:latin typeface="Fellix"/>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D6D41-1375-48BD-8AC8-D539563E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Boroš</dc:creator>
  <cp:keywords/>
  <dc:description/>
  <cp:lastModifiedBy>Ksenija Schmidtbauer</cp:lastModifiedBy>
  <cp:revision>3</cp:revision>
  <cp:lastPrinted>2026-02-24T09:28:00Z</cp:lastPrinted>
  <dcterms:created xsi:type="dcterms:W3CDTF">2026-03-30T14:25:00Z</dcterms:created>
  <dcterms:modified xsi:type="dcterms:W3CDTF">2026-03-30T14:28:00Z</dcterms:modified>
</cp:coreProperties>
</file>