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4FF" w:rsidRDefault="007951BF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bravo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cbc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d.o.o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., Av.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Većeslava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Holjevca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29, Zagreb, OIB: </w:t>
      </w:r>
      <w:proofErr w:type="gramStart"/>
      <w:r>
        <w:rPr>
          <w:rFonts w:ascii="Century Gothic" w:hAnsi="Century Gothic" w:cs="Century Gothic"/>
          <w:b/>
          <w:bCs/>
          <w:sz w:val="20"/>
          <w:szCs w:val="20"/>
        </w:rPr>
        <w:t>28140997362,,</w:t>
      </w:r>
      <w:proofErr w:type="gramEnd"/>
      <w:r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objavljuje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Pravila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sudjelovanja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nagradnom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natječaju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"</w:t>
      </w:r>
      <w:proofErr w:type="spellStart"/>
      <w:r>
        <w:rPr>
          <w:rFonts w:ascii="Century Gothic" w:hAnsi="Century Gothic" w:cs="Verdana-Bold"/>
          <w:b/>
          <w:bCs/>
          <w:sz w:val="20"/>
          <w:szCs w:val="20"/>
        </w:rPr>
        <w:t>Što</w:t>
      </w:r>
      <w:proofErr w:type="spellEnd"/>
      <w:r>
        <w:rPr>
          <w:rFonts w:ascii="Century Gothic" w:hAnsi="Century Gothic" w:cs="Verdana-Bold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/>
          <w:bCs/>
          <w:sz w:val="20"/>
          <w:szCs w:val="20"/>
        </w:rPr>
        <w:t>želiš</w:t>
      </w:r>
      <w:proofErr w:type="spellEnd"/>
      <w:r>
        <w:rPr>
          <w:rFonts w:ascii="Century Gothic" w:hAnsi="Century Gothic" w:cs="Verdana-Bold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/>
          <w:bCs/>
          <w:sz w:val="20"/>
          <w:szCs w:val="20"/>
        </w:rPr>
        <w:t>slušati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>".</w:t>
      </w:r>
    </w:p>
    <w:p w:rsidR="004624FF" w:rsidRDefault="004624FF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4624FF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1.</w:t>
      </w:r>
    </w:p>
    <w:p w:rsidR="004624FF" w:rsidRDefault="007951BF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 w:cs="Century Gothic"/>
          <w:sz w:val="20"/>
          <w:szCs w:val="20"/>
        </w:rPr>
        <w:t>Priređivač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nagradnog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natječaja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je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bravo </w:t>
      </w:r>
      <w:proofErr w:type="spellStart"/>
      <w:r>
        <w:rPr>
          <w:rFonts w:ascii="Century Gothic" w:hAnsi="Century Gothic" w:cs="Century Gothic"/>
          <w:sz w:val="20"/>
          <w:szCs w:val="20"/>
        </w:rPr>
        <w:t>cbc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d.o.o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., Av. </w:t>
      </w:r>
      <w:proofErr w:type="spellStart"/>
      <w:r>
        <w:rPr>
          <w:rFonts w:ascii="Century Gothic" w:hAnsi="Century Gothic" w:cs="Century Gothic"/>
          <w:sz w:val="20"/>
          <w:szCs w:val="20"/>
        </w:rPr>
        <w:t>Većeslava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Holjevca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29, Zagreb, OIB: </w:t>
      </w:r>
      <w:r>
        <w:rPr>
          <w:rFonts w:ascii="Century Gothic" w:hAnsi="Century Gothic" w:cs="Century Gothic"/>
          <w:sz w:val="20"/>
          <w:szCs w:val="20"/>
        </w:rPr>
        <w:t>60299905912 (</w:t>
      </w:r>
      <w:proofErr w:type="spellStart"/>
      <w:r>
        <w:rPr>
          <w:rFonts w:ascii="Century Gothic" w:hAnsi="Century Gothic" w:cs="Century Gothic"/>
          <w:sz w:val="20"/>
          <w:szCs w:val="20"/>
        </w:rPr>
        <w:t>dalje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sz w:val="20"/>
          <w:szCs w:val="20"/>
        </w:rPr>
        <w:t>tekstu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: </w:t>
      </w:r>
      <w:proofErr w:type="spellStart"/>
      <w:r>
        <w:rPr>
          <w:rFonts w:ascii="Century Gothic" w:hAnsi="Century Gothic" w:cs="Century Gothic"/>
          <w:sz w:val="20"/>
          <w:szCs w:val="20"/>
        </w:rPr>
        <w:t>Priređivač</w:t>
      </w:r>
      <w:proofErr w:type="spellEnd"/>
      <w:r>
        <w:rPr>
          <w:rFonts w:ascii="Century Gothic" w:hAnsi="Century Gothic" w:cs="Century Gothic"/>
          <w:sz w:val="20"/>
          <w:szCs w:val="20"/>
        </w:rPr>
        <w:t>).</w:t>
      </w:r>
    </w:p>
    <w:p w:rsidR="004624FF" w:rsidRDefault="004624FF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2.</w:t>
      </w:r>
    </w:p>
    <w:p w:rsidR="004624FF" w:rsidRDefault="007951BF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 w:cs="Century Gothic"/>
          <w:sz w:val="20"/>
          <w:szCs w:val="20"/>
        </w:rPr>
        <w:t>Ovim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Pravilima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(</w:t>
      </w:r>
      <w:proofErr w:type="spellStart"/>
      <w:r>
        <w:rPr>
          <w:rFonts w:ascii="Century Gothic" w:hAnsi="Century Gothic" w:cs="Century Gothic"/>
          <w:sz w:val="20"/>
          <w:szCs w:val="20"/>
        </w:rPr>
        <w:t>dalje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sz w:val="20"/>
          <w:szCs w:val="20"/>
        </w:rPr>
        <w:t>tekstu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: </w:t>
      </w:r>
      <w:proofErr w:type="spellStart"/>
      <w:r>
        <w:rPr>
          <w:rFonts w:ascii="Century Gothic" w:hAnsi="Century Gothic" w:cs="Century Gothic"/>
          <w:sz w:val="20"/>
          <w:szCs w:val="20"/>
        </w:rPr>
        <w:t>Pravila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), </w:t>
      </w:r>
      <w:proofErr w:type="spellStart"/>
      <w:r>
        <w:rPr>
          <w:rFonts w:ascii="Century Gothic" w:hAnsi="Century Gothic" w:cs="Century Gothic"/>
          <w:sz w:val="20"/>
          <w:szCs w:val="20"/>
        </w:rPr>
        <w:t>Priređivač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definira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pravila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sudjelovanja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osvajanja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nagrada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sz w:val="20"/>
          <w:szCs w:val="20"/>
        </w:rPr>
        <w:t>nagradnom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natječaju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"</w:t>
      </w:r>
      <w:proofErr w:type="spellStart"/>
      <w:r>
        <w:rPr>
          <w:rFonts w:ascii="Century Gothic" w:hAnsi="Century Gothic" w:cs="Century Gothic"/>
          <w:sz w:val="20"/>
          <w:szCs w:val="20"/>
        </w:rPr>
        <w:t>Što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želiš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proofErr w:type="gramStart"/>
      <w:r>
        <w:rPr>
          <w:rFonts w:ascii="Century Gothic" w:hAnsi="Century Gothic" w:cs="Century Gothic"/>
          <w:sz w:val="20"/>
          <w:szCs w:val="20"/>
        </w:rPr>
        <w:t>slušati</w:t>
      </w:r>
      <w:proofErr w:type="spellEnd"/>
      <w:r>
        <w:rPr>
          <w:rFonts w:ascii="Century Gothic" w:hAnsi="Century Gothic" w:cs="Century Gothic"/>
          <w:sz w:val="20"/>
          <w:szCs w:val="20"/>
        </w:rPr>
        <w:t>“ (</w:t>
      </w:r>
      <w:proofErr w:type="spellStart"/>
      <w:proofErr w:type="gramEnd"/>
      <w:r>
        <w:rPr>
          <w:rFonts w:ascii="Century Gothic" w:hAnsi="Century Gothic" w:cs="Century Gothic"/>
          <w:sz w:val="20"/>
          <w:szCs w:val="20"/>
        </w:rPr>
        <w:t>dalje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sz w:val="20"/>
          <w:szCs w:val="20"/>
        </w:rPr>
        <w:t>tekstu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: </w:t>
      </w:r>
      <w:proofErr w:type="spellStart"/>
      <w:r>
        <w:rPr>
          <w:rFonts w:ascii="Century Gothic" w:hAnsi="Century Gothic" w:cs="Century Gothic"/>
          <w:sz w:val="20"/>
          <w:szCs w:val="20"/>
        </w:rPr>
        <w:t>Natječaj</w:t>
      </w:r>
      <w:proofErr w:type="spellEnd"/>
      <w:r>
        <w:rPr>
          <w:rFonts w:ascii="Century Gothic" w:hAnsi="Century Gothic" w:cs="Century Gothic"/>
          <w:sz w:val="20"/>
          <w:szCs w:val="20"/>
        </w:rPr>
        <w:t>).</w:t>
      </w:r>
      <w:r>
        <w:rPr>
          <w:rFonts w:ascii="Century Gothic" w:hAnsi="Century Gothic" w:cs="Verdana-Bold"/>
          <w:bCs/>
          <w:sz w:val="20"/>
          <w:szCs w:val="20"/>
        </w:rPr>
        <w:t xml:space="preserve"> Na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ovaj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pravilnik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primjenjuju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r>
        <w:rPr>
          <w:rFonts w:ascii="Century Gothic" w:hAnsi="Century Gothic" w:cs="Verdana-Bold"/>
          <w:bCs/>
          <w:sz w:val="20"/>
          <w:szCs w:val="20"/>
        </w:rPr>
        <w:t xml:space="preserve">se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i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odredbe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Općeg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pravilnika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o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igrama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objavljen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na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hyperlink r:id="rId8">
        <w:r>
          <w:rPr>
            <w:rStyle w:val="Hiperveza"/>
            <w:rFonts w:ascii="Century Gothic" w:hAnsi="Century Gothic" w:cs="Verdana-Bold"/>
            <w:bCs/>
            <w:sz w:val="20"/>
            <w:szCs w:val="20"/>
          </w:rPr>
          <w:t>https://bravo.hr/pravilnik-o-igrama/</w:t>
        </w:r>
      </w:hyperlink>
    </w:p>
    <w:p w:rsidR="004624FF" w:rsidRDefault="004624FF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3.</w:t>
      </w:r>
    </w:p>
    <w:p w:rsidR="004624FF" w:rsidRDefault="007951BF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proofErr w:type="spellStart"/>
      <w:r>
        <w:rPr>
          <w:rFonts w:ascii="Century Gothic" w:hAnsi="Century Gothic" w:cs="Century Gothic"/>
          <w:bCs/>
          <w:sz w:val="20"/>
          <w:szCs w:val="20"/>
        </w:rPr>
        <w:t>Svrha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ostvarivanje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promidžbe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priređivača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i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motiviranje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ispitanika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za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sudjelovanje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Verdana"/>
          <w:sz w:val="20"/>
          <w:szCs w:val="20"/>
        </w:rPr>
        <w:t>ist</w:t>
      </w:r>
      <w:r>
        <w:rPr>
          <w:rFonts w:ascii="Century Gothic" w:hAnsi="Century Gothic" w:cs="Verdana"/>
          <w:sz w:val="20"/>
          <w:szCs w:val="20"/>
        </w:rPr>
        <w:t>raživanju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slušanosti</w:t>
      </w:r>
      <w:proofErr w:type="spellEnd"/>
      <w:r>
        <w:rPr>
          <w:rFonts w:ascii="Century Gothic" w:hAnsi="Century Gothic" w:cs="Verdana"/>
          <w:sz w:val="20"/>
          <w:szCs w:val="20"/>
        </w:rPr>
        <w:t>.</w:t>
      </w: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7951BF">
      <w:pPr>
        <w:pStyle w:val="Standard"/>
        <w:spacing w:after="0" w:line="240" w:lineRule="auto"/>
        <w:jc w:val="both"/>
        <w:rPr>
          <w:rFonts w:ascii="Century Gothic" w:hAnsi="Century Gothic" w:cs="Verdana-Bold" w:hint="eastAsia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4.</w:t>
      </w:r>
    </w:p>
    <w:p w:rsidR="004624FF" w:rsidRDefault="007951BF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proofErr w:type="spellStart"/>
      <w:r>
        <w:rPr>
          <w:rFonts w:ascii="Century Gothic" w:hAnsi="Century Gothic" w:cs="Verdana"/>
          <w:sz w:val="20"/>
          <w:szCs w:val="20"/>
        </w:rPr>
        <w:t>Igra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se </w:t>
      </w:r>
      <w:proofErr w:type="spellStart"/>
      <w:r>
        <w:rPr>
          <w:rFonts w:ascii="Century Gothic" w:hAnsi="Century Gothic" w:cs="Verdana"/>
          <w:sz w:val="20"/>
          <w:szCs w:val="20"/>
        </w:rPr>
        <w:t>realizira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Verdana"/>
          <w:sz w:val="20"/>
          <w:szCs w:val="20"/>
        </w:rPr>
        <w:t>periodu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bookmarkStart w:id="0" w:name="_Hlk5266577"/>
      <w:r>
        <w:rPr>
          <w:rFonts w:ascii="Century Gothic" w:hAnsi="Century Gothic" w:cs="Verdana"/>
          <w:sz w:val="20"/>
          <w:szCs w:val="20"/>
        </w:rPr>
        <w:t>od</w:t>
      </w:r>
      <w:bookmarkEnd w:id="0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utork</w:t>
      </w:r>
      <w:r w:rsidR="00B14790">
        <w:rPr>
          <w:rFonts w:ascii="Century Gothic" w:hAnsi="Century Gothic" w:cs="Verdana"/>
          <w:sz w:val="20"/>
          <w:szCs w:val="20"/>
        </w:rPr>
        <w:t>a</w:t>
      </w:r>
      <w:proofErr w:type="spellEnd"/>
      <w:r w:rsidR="00B14790">
        <w:rPr>
          <w:rFonts w:ascii="Century Gothic" w:hAnsi="Century Gothic" w:cs="Verdana"/>
          <w:sz w:val="20"/>
          <w:szCs w:val="20"/>
        </w:rPr>
        <w:t xml:space="preserve"> </w:t>
      </w:r>
      <w:r>
        <w:rPr>
          <w:rFonts w:ascii="Century Gothic" w:hAnsi="Century Gothic" w:cs="Verdana"/>
          <w:sz w:val="20"/>
          <w:szCs w:val="20"/>
        </w:rPr>
        <w:t>05.</w:t>
      </w:r>
      <w:r w:rsidR="00B14790"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 w:rsidR="00B14790">
        <w:rPr>
          <w:rFonts w:ascii="Century Gothic" w:hAnsi="Century Gothic" w:cs="Verdana"/>
          <w:sz w:val="20"/>
          <w:szCs w:val="20"/>
        </w:rPr>
        <w:t>svibnja</w:t>
      </w:r>
      <w:proofErr w:type="spellEnd"/>
      <w:r w:rsidR="00B14790">
        <w:rPr>
          <w:rFonts w:ascii="Century Gothic" w:hAnsi="Century Gothic" w:cs="Verdana"/>
          <w:sz w:val="20"/>
          <w:szCs w:val="20"/>
        </w:rPr>
        <w:t xml:space="preserve"> </w:t>
      </w:r>
      <w:r>
        <w:rPr>
          <w:rFonts w:ascii="Century Gothic" w:hAnsi="Century Gothic" w:cs="Verdana"/>
          <w:sz w:val="20"/>
          <w:szCs w:val="20"/>
        </w:rPr>
        <w:t xml:space="preserve">do </w:t>
      </w:r>
      <w:proofErr w:type="spellStart"/>
      <w:proofErr w:type="gramStart"/>
      <w:r>
        <w:rPr>
          <w:rFonts w:ascii="Century Gothic" w:hAnsi="Century Gothic" w:cs="Verdana"/>
          <w:sz w:val="20"/>
          <w:szCs w:val="20"/>
        </w:rPr>
        <w:t>utorka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 12</w:t>
      </w:r>
      <w:proofErr w:type="gramEnd"/>
      <w:r>
        <w:rPr>
          <w:rFonts w:ascii="Century Gothic" w:hAnsi="Century Gothic" w:cs="Verdana"/>
          <w:sz w:val="20"/>
          <w:szCs w:val="20"/>
        </w:rPr>
        <w:t xml:space="preserve">.svibnja 2026. </w:t>
      </w:r>
      <w:proofErr w:type="spellStart"/>
      <w:r>
        <w:rPr>
          <w:rFonts w:ascii="Century Gothic" w:hAnsi="Century Gothic" w:cs="Verdana"/>
          <w:sz w:val="20"/>
          <w:szCs w:val="20"/>
        </w:rPr>
        <w:t>godine</w:t>
      </w:r>
      <w:proofErr w:type="spellEnd"/>
      <w:r>
        <w:rPr>
          <w:rFonts w:ascii="Century Gothic" w:hAnsi="Century Gothic" w:cs="Verdana"/>
          <w:sz w:val="20"/>
          <w:szCs w:val="20"/>
        </w:rPr>
        <w:t>.</w:t>
      </w:r>
    </w:p>
    <w:p w:rsidR="004624FF" w:rsidRDefault="004624FF">
      <w:pPr>
        <w:pStyle w:val="Standard"/>
        <w:spacing w:after="0" w:line="240" w:lineRule="auto"/>
        <w:jc w:val="both"/>
        <w:rPr>
          <w:rFonts w:ascii="Century Gothic" w:hAnsi="Century Gothic" w:cs="Verdana-Bold" w:hint="eastAsia"/>
          <w:b/>
          <w:bCs/>
          <w:sz w:val="20"/>
          <w:szCs w:val="20"/>
        </w:rPr>
      </w:pPr>
    </w:p>
    <w:p w:rsidR="004624FF" w:rsidRDefault="007951BF">
      <w:pPr>
        <w:pStyle w:val="Standard"/>
        <w:spacing w:after="0" w:line="240" w:lineRule="auto"/>
        <w:jc w:val="both"/>
        <w:rPr>
          <w:rFonts w:ascii="Century Gothic" w:hAnsi="Century Gothic" w:cs="Verdana-Bold" w:hint="eastAsia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5.</w:t>
      </w:r>
    </w:p>
    <w:p w:rsidR="004624FF" w:rsidRDefault="007951BF">
      <w:pPr>
        <w:pStyle w:val="Standard"/>
        <w:spacing w:after="0" w:line="240" w:lineRule="auto"/>
        <w:jc w:val="both"/>
        <w:rPr>
          <w:rFonts w:ascii="Century Gothic" w:hAnsi="Century Gothic" w:cs="Verdana" w:hint="eastAsi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Ovim Pravilima se osigurava ravnopravnost svih sudionika i jednaka mogućnost za dobitak nakon ispunjavanja uvjeta propisanih </w:t>
      </w:r>
      <w:r>
        <w:rPr>
          <w:rFonts w:ascii="Century Gothic" w:hAnsi="Century Gothic" w:cs="Verdana"/>
          <w:sz w:val="20"/>
          <w:szCs w:val="20"/>
        </w:rPr>
        <w:t>ovim Pravilima.</w:t>
      </w:r>
    </w:p>
    <w:p w:rsidR="004624FF" w:rsidRDefault="004624FF">
      <w:pPr>
        <w:pStyle w:val="Standard"/>
        <w:spacing w:after="0" w:line="240" w:lineRule="auto"/>
        <w:jc w:val="both"/>
        <w:rPr>
          <w:rFonts w:ascii="Century Gothic" w:hAnsi="Century Gothic" w:cs="Verdana-Bold" w:hint="eastAsia"/>
          <w:b/>
          <w:bCs/>
          <w:sz w:val="20"/>
          <w:szCs w:val="20"/>
        </w:rPr>
      </w:pPr>
    </w:p>
    <w:p w:rsidR="004624FF" w:rsidRDefault="007951BF">
      <w:pPr>
        <w:pStyle w:val="Standard"/>
        <w:spacing w:after="0" w:line="240" w:lineRule="auto"/>
        <w:jc w:val="both"/>
        <w:rPr>
          <w:rFonts w:ascii="Century Gothic" w:hAnsi="Century Gothic" w:cs="Verdana-Bold" w:hint="eastAsia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6.</w:t>
      </w:r>
    </w:p>
    <w:p w:rsidR="004624FF" w:rsidRDefault="007951BF">
      <w:pPr>
        <w:pStyle w:val="Standard"/>
        <w:spacing w:after="0" w:line="240" w:lineRule="auto"/>
        <w:jc w:val="both"/>
        <w:rPr>
          <w:rFonts w:ascii="Century Gothic" w:hAnsi="Century Gothic" w:cs="Verdana" w:hint="eastAsi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Pravo sudjelovanja u Natječaju imaju sve punoljetne osobe koje na teritoriju RH imaju svoje prebivalište, a nemaju djelatnici društva bravo </w:t>
      </w:r>
      <w:proofErr w:type="spellStart"/>
      <w:r>
        <w:rPr>
          <w:rFonts w:ascii="Century Gothic" w:hAnsi="Century Gothic" w:cs="Verdana"/>
          <w:sz w:val="20"/>
          <w:szCs w:val="20"/>
        </w:rPr>
        <w:t>cbc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d.o.o., radija bravo i vezanih kompanija, stalni suradnici i članovi njihovih užih ob</w:t>
      </w:r>
      <w:r>
        <w:rPr>
          <w:rFonts w:ascii="Century Gothic" w:hAnsi="Century Gothic" w:cs="Verdana"/>
          <w:sz w:val="20"/>
          <w:szCs w:val="20"/>
        </w:rPr>
        <w:t>itelji. Jedna osoba može osvojiti samo jednu nagradu.</w:t>
      </w:r>
    </w:p>
    <w:p w:rsidR="004624FF" w:rsidRDefault="004624FF">
      <w:pPr>
        <w:pStyle w:val="Standard"/>
        <w:spacing w:after="0" w:line="240" w:lineRule="auto"/>
        <w:jc w:val="both"/>
        <w:rPr>
          <w:rFonts w:ascii="Century Gothic" w:hAnsi="Century Gothic" w:cs="Verdana" w:hint="eastAsia"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7. </w:t>
      </w:r>
    </w:p>
    <w:p w:rsidR="00B14790" w:rsidRDefault="007951BF" w:rsidP="00B14790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proofErr w:type="spellStart"/>
      <w:r>
        <w:rPr>
          <w:rFonts w:ascii="Century Gothic" w:hAnsi="Century Gothic" w:cs="Century Gothic"/>
          <w:bCs/>
          <w:sz w:val="20"/>
          <w:szCs w:val="20"/>
        </w:rPr>
        <w:t>Igra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provodi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način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gramStart"/>
      <w:r>
        <w:rPr>
          <w:rFonts w:ascii="Century Gothic" w:hAnsi="Century Gothic" w:cs="Century Gothic"/>
          <w:bCs/>
          <w:sz w:val="20"/>
          <w:szCs w:val="20"/>
        </w:rPr>
        <w:t xml:space="preserve">da </w:t>
      </w:r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 w:rsidR="00B14790">
        <w:rPr>
          <w:rFonts w:ascii="Century Gothic" w:hAnsi="Century Gothic" w:cs="Verdana"/>
          <w:sz w:val="20"/>
          <w:szCs w:val="20"/>
        </w:rPr>
        <w:t>od</w:t>
      </w:r>
      <w:proofErr w:type="spellEnd"/>
      <w:proofErr w:type="gramEnd"/>
      <w:r w:rsidR="00B14790"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 w:rsidR="00B14790">
        <w:rPr>
          <w:rFonts w:ascii="Century Gothic" w:hAnsi="Century Gothic" w:cs="Verdana"/>
          <w:sz w:val="20"/>
          <w:szCs w:val="20"/>
        </w:rPr>
        <w:t>utorka</w:t>
      </w:r>
      <w:proofErr w:type="spellEnd"/>
      <w:r w:rsidR="00B14790">
        <w:rPr>
          <w:rFonts w:ascii="Century Gothic" w:hAnsi="Century Gothic" w:cs="Verdana"/>
          <w:sz w:val="20"/>
          <w:szCs w:val="20"/>
        </w:rPr>
        <w:t xml:space="preserve"> 05. </w:t>
      </w:r>
      <w:proofErr w:type="spellStart"/>
      <w:r w:rsidR="00B14790">
        <w:rPr>
          <w:rFonts w:ascii="Century Gothic" w:hAnsi="Century Gothic" w:cs="Verdana"/>
          <w:sz w:val="20"/>
          <w:szCs w:val="20"/>
        </w:rPr>
        <w:t>svibnja</w:t>
      </w:r>
      <w:proofErr w:type="spellEnd"/>
      <w:r w:rsidR="00B14790">
        <w:rPr>
          <w:rFonts w:ascii="Century Gothic" w:hAnsi="Century Gothic" w:cs="Verdana"/>
          <w:sz w:val="20"/>
          <w:szCs w:val="20"/>
        </w:rPr>
        <w:t xml:space="preserve"> do </w:t>
      </w:r>
      <w:proofErr w:type="spellStart"/>
      <w:proofErr w:type="gramStart"/>
      <w:r w:rsidR="00B14790">
        <w:rPr>
          <w:rFonts w:ascii="Century Gothic" w:hAnsi="Century Gothic" w:cs="Verdana"/>
          <w:sz w:val="20"/>
          <w:szCs w:val="20"/>
        </w:rPr>
        <w:t>utorka</w:t>
      </w:r>
      <w:proofErr w:type="spellEnd"/>
      <w:r w:rsidR="00B14790">
        <w:rPr>
          <w:rFonts w:ascii="Century Gothic" w:hAnsi="Century Gothic" w:cs="Verdana"/>
          <w:sz w:val="20"/>
          <w:szCs w:val="20"/>
        </w:rPr>
        <w:t xml:space="preserve">  12</w:t>
      </w:r>
      <w:proofErr w:type="gramEnd"/>
      <w:r w:rsidR="00B14790">
        <w:rPr>
          <w:rFonts w:ascii="Century Gothic" w:hAnsi="Century Gothic" w:cs="Verdana"/>
          <w:sz w:val="20"/>
          <w:szCs w:val="20"/>
        </w:rPr>
        <w:t xml:space="preserve">.svibnja 2026. </w:t>
      </w:r>
      <w:proofErr w:type="spellStart"/>
      <w:r w:rsidR="00B14790">
        <w:rPr>
          <w:rFonts w:ascii="Century Gothic" w:hAnsi="Century Gothic" w:cs="Verdana"/>
          <w:sz w:val="20"/>
          <w:szCs w:val="20"/>
        </w:rPr>
        <w:t>godine</w:t>
      </w:r>
      <w:proofErr w:type="spellEnd"/>
      <w:r w:rsidR="00B14790">
        <w:rPr>
          <w:rFonts w:ascii="Century Gothic" w:hAnsi="Century Gothic" w:cs="Verdana"/>
          <w:sz w:val="20"/>
          <w:szCs w:val="20"/>
        </w:rPr>
        <w:t>.</w:t>
      </w:r>
    </w:p>
    <w:p w:rsidR="004624FF" w:rsidRDefault="007951BF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.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slušatelji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putem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društvenih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mreža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radija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bravo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pristupe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online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glazbenom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istraživanju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taj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</w:t>
      </w:r>
      <w:r>
        <w:rPr>
          <w:rFonts w:ascii="Century Gothic" w:hAnsi="Century Gothic" w:cs="Century Gothic"/>
          <w:bCs/>
          <w:sz w:val="20"/>
          <w:szCs w:val="20"/>
        </w:rPr>
        <w:t>ačin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prijavljuju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igru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Nakon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završetka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istraživanja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programu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bravo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voditelj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poziva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sve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prijavljene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da se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što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brže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jave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SMS 60080 (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cijena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SMS-a 0,32 EUR) s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uklj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PDV-om) s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imenom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prezimenom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gradom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odakle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dolaze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ključnom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riječju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'GLAZBA'.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</w:t>
      </w:r>
      <w:r>
        <w:rPr>
          <w:rFonts w:ascii="Century Gothic" w:hAnsi="Century Gothic" w:cs="Century Gothic"/>
          <w:bCs/>
          <w:sz w:val="20"/>
          <w:szCs w:val="20"/>
        </w:rPr>
        <w:t>du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osvaja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najbrži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SMS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onoga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slušatelja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koji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ispunio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online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glazbeno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istraživanje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gore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navedenom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razdoblju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</w:p>
    <w:p w:rsidR="004624FF" w:rsidRDefault="004624F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8.</w:t>
      </w:r>
    </w:p>
    <w:p w:rsidR="004624FF" w:rsidRDefault="007951B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Century Gothic"/>
          <w:bCs/>
          <w:sz w:val="20"/>
          <w:szCs w:val="20"/>
        </w:rPr>
        <w:t xml:space="preserve">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slučaju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opravdane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sumnje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nepoštivanje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ovih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Pravila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općenito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regularnosti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Priređivač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zadržava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puno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pravo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bez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daljnji</w:t>
      </w:r>
      <w:r>
        <w:rPr>
          <w:rFonts w:ascii="Century Gothic" w:hAnsi="Century Gothic" w:cs="Century Gothic"/>
          <w:bCs/>
          <w:sz w:val="20"/>
          <w:szCs w:val="20"/>
        </w:rPr>
        <w:t>h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objašnjenja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iz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isključiti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slušatelja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kojeg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se to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smatra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Također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naknadnim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utvrđivanjem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bilo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kakvog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oblika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nepravilnosti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>/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ili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neregularnosti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prijave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sudjelovanja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od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strane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Century Gothic" w:hAnsi="Century Gothic" w:cs="Century Gothic"/>
          <w:bCs/>
          <w:sz w:val="20"/>
          <w:szCs w:val="20"/>
        </w:rPr>
        <w:t>Dobitnika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, 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Priređivač</w:t>
      </w:r>
      <w:proofErr w:type="spellEnd"/>
      <w:proofErr w:type="gram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ima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puno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pravo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Dobitniku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oduze</w:t>
      </w:r>
      <w:r>
        <w:rPr>
          <w:rFonts w:ascii="Century Gothic" w:hAnsi="Century Gothic" w:cs="Century Gothic"/>
          <w:bCs/>
          <w:sz w:val="20"/>
          <w:szCs w:val="20"/>
        </w:rPr>
        <w:t>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dodijeliti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nekom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drugom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slušatelju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>.</w:t>
      </w:r>
    </w:p>
    <w:p w:rsidR="004624FF" w:rsidRDefault="004624F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9.</w:t>
      </w:r>
    </w:p>
    <w:p w:rsidR="004624FF" w:rsidRDefault="007951BF">
      <w:pPr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Nagradni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fond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sastoji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se od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poklon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kartice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dm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u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vrijednosti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200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eura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. 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Uručenje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nagrade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dobitniku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organizirat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će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Priređivač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,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na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način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da se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maksimalno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zadovolje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osnovni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ciljevi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nagradnog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natječaja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. </w:t>
      </w: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10.</w:t>
      </w:r>
    </w:p>
    <w:p w:rsidR="004624FF" w:rsidRDefault="007951B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dobitnik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podiže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uz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predočenje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zakonski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valjanog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identifikacijskog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dokumenta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Trenutkom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preuzimanja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odnosno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potpisom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o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preuzimanju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prestaju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sve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daljnje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obveze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Priređivača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sponzora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prema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dobitniku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Priređivač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dužan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os</w:t>
      </w:r>
      <w:r>
        <w:rPr>
          <w:rFonts w:ascii="Century Gothic" w:hAnsi="Century Gothic" w:cs="Century Gothic"/>
          <w:bCs/>
          <w:sz w:val="20"/>
          <w:szCs w:val="20"/>
        </w:rPr>
        <w:t>igurati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preuzimanje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roku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od 30 (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slovima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: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trideset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) dana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završetku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Priređivač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nije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odgovoran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ukoliko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dobitnik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ne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udovoljava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kriterijima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korištenje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(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nije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bio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mogućnosti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ili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odbio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javiti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telefon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ili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sl.)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takva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obrazloženja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ne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kvalificiraju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promjenu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proofErr w:type="gram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 11</w:t>
      </w:r>
      <w:proofErr w:type="gramEnd"/>
      <w:r>
        <w:rPr>
          <w:rFonts w:ascii="Century Gothic" w:hAnsi="Century Gothic" w:cs="Century Gothic"/>
          <w:b/>
          <w:bCs/>
          <w:sz w:val="20"/>
          <w:szCs w:val="20"/>
        </w:rPr>
        <w:t>.</w:t>
      </w:r>
    </w:p>
    <w:p w:rsidR="004624FF" w:rsidRDefault="007951BF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Priređivač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zadržava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pravo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izmjenu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Pravila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prekid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nagradnog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ili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potpunu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obustavu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nagradnog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ako</w:t>
      </w:r>
      <w:proofErr w:type="spellEnd"/>
      <w:r>
        <w:rPr>
          <w:rFonts w:ascii="Century Gothic" w:hAnsi="Century Gothic"/>
          <w:sz w:val="20"/>
          <w:szCs w:val="20"/>
        </w:rPr>
        <w:t xml:space="preserve"> to </w:t>
      </w:r>
      <w:proofErr w:type="spellStart"/>
      <w:r>
        <w:rPr>
          <w:rFonts w:ascii="Century Gothic" w:hAnsi="Century Gothic"/>
          <w:sz w:val="20"/>
          <w:szCs w:val="20"/>
        </w:rPr>
        <w:t>zahtijevaju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pravni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ili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komercijalni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razlozi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ukoliko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postoje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proturj</w:t>
      </w:r>
      <w:r>
        <w:rPr>
          <w:rFonts w:ascii="Century Gothic" w:hAnsi="Century Gothic"/>
          <w:sz w:val="20"/>
          <w:szCs w:val="20"/>
        </w:rPr>
        <w:t>ečnosti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ili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sumnje</w:t>
      </w:r>
      <w:proofErr w:type="spellEnd"/>
      <w:r>
        <w:rPr>
          <w:rFonts w:ascii="Century Gothic" w:hAnsi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/>
          <w:sz w:val="20"/>
          <w:szCs w:val="20"/>
        </w:rPr>
        <w:t>tehničke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manipulacije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prilikom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prijave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slušatelja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ispunjavanje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uvjeta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ostvarivanje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nagrade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  <w:proofErr w:type="spellStart"/>
      <w:proofErr w:type="gramStart"/>
      <w:r>
        <w:rPr>
          <w:rFonts w:ascii="Century Gothic" w:hAnsi="Century Gothic"/>
          <w:sz w:val="20"/>
          <w:szCs w:val="20"/>
        </w:rPr>
        <w:t>Priređivač</w:t>
      </w:r>
      <w:proofErr w:type="spellEnd"/>
      <w:r>
        <w:rPr>
          <w:rFonts w:ascii="Century Gothic" w:hAnsi="Century Gothic"/>
          <w:sz w:val="20"/>
          <w:szCs w:val="20"/>
        </w:rPr>
        <w:t xml:space="preserve">  </w:t>
      </w:r>
      <w:proofErr w:type="spellStart"/>
      <w:r>
        <w:rPr>
          <w:rFonts w:ascii="Century Gothic" w:hAnsi="Century Gothic"/>
          <w:sz w:val="20"/>
          <w:szCs w:val="20"/>
        </w:rPr>
        <w:t>će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obavijestiti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slušatelje</w:t>
      </w:r>
      <w:proofErr w:type="spellEnd"/>
      <w:r>
        <w:rPr>
          <w:rFonts w:ascii="Century Gothic" w:hAnsi="Century Gothic"/>
          <w:sz w:val="20"/>
          <w:szCs w:val="20"/>
        </w:rPr>
        <w:t xml:space="preserve"> o </w:t>
      </w:r>
      <w:proofErr w:type="spellStart"/>
      <w:r>
        <w:rPr>
          <w:rFonts w:ascii="Century Gothic" w:hAnsi="Century Gothic"/>
          <w:sz w:val="20"/>
          <w:szCs w:val="20"/>
        </w:rPr>
        <w:t>svim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eventualnim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izmjenama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objavom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hyperlink r:id="rId9">
        <w:r>
          <w:rPr>
            <w:rStyle w:val="Hiperveza"/>
            <w:rFonts w:ascii="Century Gothic" w:hAnsi="Century Gothic"/>
            <w:sz w:val="20"/>
            <w:szCs w:val="20"/>
          </w:rPr>
          <w:t>www.bra</w:t>
        </w:r>
        <w:r>
          <w:rPr>
            <w:rStyle w:val="Hiperveza"/>
            <w:rFonts w:ascii="Century Gothic" w:hAnsi="Century Gothic"/>
            <w:sz w:val="20"/>
            <w:szCs w:val="20"/>
          </w:rPr>
          <w:t>vo.hr</w:t>
        </w:r>
      </w:hyperlink>
      <w:r>
        <w:rPr>
          <w:rFonts w:ascii="Century Gothic" w:hAnsi="Century Gothic"/>
          <w:sz w:val="20"/>
          <w:szCs w:val="20"/>
        </w:rPr>
        <w:t xml:space="preserve">. </w:t>
      </w:r>
    </w:p>
    <w:p w:rsidR="004624FF" w:rsidRDefault="004624FF">
      <w:pPr>
        <w:pStyle w:val="Standard"/>
        <w:spacing w:after="0" w:line="240" w:lineRule="auto"/>
        <w:jc w:val="both"/>
        <w:rPr>
          <w:rFonts w:ascii="Century Gothic" w:hAnsi="Century Gothic" w:cs="Verdana" w:hint="eastAsia"/>
          <w:b/>
          <w:sz w:val="20"/>
          <w:szCs w:val="20"/>
        </w:rPr>
      </w:pPr>
    </w:p>
    <w:p w:rsidR="004624FF" w:rsidRDefault="007951BF">
      <w:pPr>
        <w:pStyle w:val="Standard"/>
        <w:spacing w:after="0" w:line="240" w:lineRule="auto"/>
        <w:jc w:val="both"/>
        <w:rPr>
          <w:rFonts w:ascii="Century Gothic" w:hAnsi="Century Gothic" w:hint="eastAsia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Članak 12.</w:t>
      </w:r>
    </w:p>
    <w:p w:rsidR="004624FF" w:rsidRDefault="007951BF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Svojim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sudjelovanjem</w:t>
      </w:r>
      <w:proofErr w:type="spellEnd"/>
      <w:r>
        <w:rPr>
          <w:rFonts w:ascii="Century Gothic" w:hAnsi="Century Gothic"/>
          <w:sz w:val="20"/>
          <w:szCs w:val="20"/>
        </w:rPr>
        <w:t xml:space="preserve"> u </w:t>
      </w:r>
      <w:proofErr w:type="spellStart"/>
      <w:proofErr w:type="gramStart"/>
      <w:r>
        <w:rPr>
          <w:rFonts w:ascii="Century Gothic" w:hAnsi="Century Gothic"/>
          <w:sz w:val="20"/>
          <w:szCs w:val="20"/>
        </w:rPr>
        <w:t>Natječaju</w:t>
      </w:r>
      <w:proofErr w:type="spellEnd"/>
      <w:r>
        <w:rPr>
          <w:rFonts w:ascii="Century Gothic" w:hAnsi="Century Gothic"/>
          <w:sz w:val="20"/>
          <w:szCs w:val="20"/>
        </w:rPr>
        <w:t xml:space="preserve">,  </w:t>
      </w:r>
      <w:proofErr w:type="spellStart"/>
      <w:r>
        <w:rPr>
          <w:rFonts w:ascii="Century Gothic" w:hAnsi="Century Gothic"/>
          <w:sz w:val="20"/>
          <w:szCs w:val="20"/>
        </w:rPr>
        <w:t>ispunjavanjem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ankete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slanjem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sms</w:t>
      </w:r>
      <w:proofErr w:type="spellEnd"/>
      <w:r>
        <w:rPr>
          <w:rFonts w:ascii="Century Gothic" w:hAnsi="Century Gothic"/>
          <w:sz w:val="20"/>
          <w:szCs w:val="20"/>
        </w:rPr>
        <w:t xml:space="preserve">-a  </w:t>
      </w:r>
      <w:proofErr w:type="spellStart"/>
      <w:r>
        <w:rPr>
          <w:rFonts w:ascii="Century Gothic" w:hAnsi="Century Gothic"/>
          <w:sz w:val="20"/>
          <w:szCs w:val="20"/>
        </w:rPr>
        <w:t>sudionici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potvrđuju</w:t>
      </w:r>
      <w:proofErr w:type="spellEnd"/>
      <w:r>
        <w:rPr>
          <w:rFonts w:ascii="Century Gothic" w:hAnsi="Century Gothic"/>
          <w:sz w:val="20"/>
          <w:szCs w:val="20"/>
        </w:rPr>
        <w:t xml:space="preserve"> da </w:t>
      </w:r>
      <w:proofErr w:type="spellStart"/>
      <w:r>
        <w:rPr>
          <w:rFonts w:ascii="Century Gothic" w:hAnsi="Century Gothic"/>
          <w:sz w:val="20"/>
          <w:szCs w:val="20"/>
        </w:rPr>
        <w:t>su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upoznati</w:t>
      </w:r>
      <w:proofErr w:type="spellEnd"/>
      <w:r>
        <w:rPr>
          <w:rFonts w:ascii="Century Gothic" w:hAnsi="Century Gothic"/>
          <w:sz w:val="20"/>
          <w:szCs w:val="20"/>
        </w:rPr>
        <w:t xml:space="preserve"> s </w:t>
      </w:r>
      <w:proofErr w:type="spellStart"/>
      <w:r>
        <w:rPr>
          <w:rFonts w:ascii="Century Gothic" w:hAnsi="Century Gothic"/>
          <w:sz w:val="20"/>
          <w:szCs w:val="20"/>
        </w:rPr>
        <w:t>Pravilnikom</w:t>
      </w:r>
      <w:proofErr w:type="spellEnd"/>
      <w:r>
        <w:rPr>
          <w:rFonts w:ascii="Century Gothic" w:hAnsi="Century Gothic"/>
          <w:sz w:val="20"/>
          <w:szCs w:val="20"/>
        </w:rPr>
        <w:t xml:space="preserve"> o </w:t>
      </w:r>
      <w:proofErr w:type="spellStart"/>
      <w:r>
        <w:rPr>
          <w:rFonts w:ascii="Century Gothic" w:hAnsi="Century Gothic"/>
          <w:sz w:val="20"/>
          <w:szCs w:val="20"/>
        </w:rPr>
        <w:t>nagradnom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da </w:t>
      </w:r>
      <w:proofErr w:type="spellStart"/>
      <w:r>
        <w:rPr>
          <w:rFonts w:ascii="Century Gothic" w:hAnsi="Century Gothic"/>
          <w:sz w:val="20"/>
          <w:szCs w:val="20"/>
        </w:rPr>
        <w:t>pristaju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pravila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Pravilnika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te</w:t>
      </w:r>
      <w:proofErr w:type="spellEnd"/>
      <w:r>
        <w:rPr>
          <w:rFonts w:ascii="Century Gothic" w:hAnsi="Century Gothic"/>
          <w:sz w:val="20"/>
          <w:szCs w:val="20"/>
        </w:rPr>
        <w:t> </w:t>
      </w:r>
      <w:proofErr w:type="spellStart"/>
      <w:r>
        <w:rPr>
          <w:rFonts w:ascii="Century Gothic" w:hAnsi="Century Gothic"/>
          <w:sz w:val="20"/>
          <w:szCs w:val="20"/>
        </w:rPr>
        <w:t>daju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svoju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privolu</w:t>
      </w:r>
      <w:proofErr w:type="spellEnd"/>
      <w:r>
        <w:rPr>
          <w:rFonts w:ascii="Century Gothic" w:hAnsi="Century Gothic"/>
          <w:sz w:val="20"/>
          <w:szCs w:val="20"/>
        </w:rPr>
        <w:t xml:space="preserve"> da se  </w:t>
      </w:r>
      <w:proofErr w:type="spellStart"/>
      <w:r>
        <w:rPr>
          <w:rFonts w:ascii="Century Gothic" w:hAnsi="Century Gothic"/>
          <w:sz w:val="20"/>
          <w:szCs w:val="20"/>
        </w:rPr>
        <w:t>njihovi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prikupljeni</w:t>
      </w:r>
      <w:proofErr w:type="spellEnd"/>
      <w:r>
        <w:rPr>
          <w:rFonts w:ascii="Century Gothic" w:hAnsi="Century Gothic"/>
          <w:sz w:val="20"/>
          <w:szCs w:val="20"/>
        </w:rPr>
        <w:t xml:space="preserve">  </w:t>
      </w:r>
      <w:proofErr w:type="spellStart"/>
      <w:r>
        <w:rPr>
          <w:rFonts w:ascii="Century Gothic" w:hAnsi="Century Gothic"/>
          <w:sz w:val="20"/>
          <w:szCs w:val="20"/>
        </w:rPr>
        <w:t>osn</w:t>
      </w:r>
      <w:r>
        <w:rPr>
          <w:rFonts w:ascii="Century Gothic" w:hAnsi="Century Gothic"/>
          <w:sz w:val="20"/>
          <w:szCs w:val="20"/>
        </w:rPr>
        <w:t>ovni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podaci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mogu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obrađivati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od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strane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Voditelja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obrade</w:t>
      </w:r>
      <w:proofErr w:type="spellEnd"/>
      <w:r>
        <w:rPr>
          <w:rFonts w:ascii="Century Gothic" w:hAnsi="Century Gothic"/>
          <w:sz w:val="20"/>
          <w:szCs w:val="20"/>
        </w:rPr>
        <w:t xml:space="preserve"> ( bravo </w:t>
      </w:r>
      <w:proofErr w:type="spellStart"/>
      <w:r>
        <w:rPr>
          <w:rFonts w:ascii="Century Gothic" w:hAnsi="Century Gothic"/>
          <w:sz w:val="20"/>
          <w:szCs w:val="20"/>
        </w:rPr>
        <w:t>cbc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d.o.o</w:t>
      </w:r>
      <w:proofErr w:type="spellEnd"/>
      <w:r>
        <w:rPr>
          <w:rFonts w:ascii="Century Gothic" w:hAnsi="Century Gothic"/>
          <w:sz w:val="20"/>
          <w:szCs w:val="20"/>
        </w:rPr>
        <w:t xml:space="preserve">., Av. </w:t>
      </w:r>
      <w:proofErr w:type="spellStart"/>
      <w:r>
        <w:rPr>
          <w:rFonts w:ascii="Century Gothic" w:hAnsi="Century Gothic"/>
          <w:sz w:val="20"/>
          <w:szCs w:val="20"/>
        </w:rPr>
        <w:t>Većeslava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Holjevca</w:t>
      </w:r>
      <w:proofErr w:type="spellEnd"/>
      <w:r>
        <w:rPr>
          <w:rFonts w:ascii="Century Gothic" w:hAnsi="Century Gothic"/>
          <w:sz w:val="20"/>
          <w:szCs w:val="20"/>
        </w:rPr>
        <w:t xml:space="preserve"> 29, Zagreb, 01 66 90 601 ) </w:t>
      </w:r>
      <w:proofErr w:type="spellStart"/>
      <w:r>
        <w:rPr>
          <w:rFonts w:ascii="Century Gothic" w:hAnsi="Century Gothic"/>
          <w:sz w:val="20"/>
          <w:szCs w:val="20"/>
        </w:rPr>
        <w:t>sukladno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ovom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Pravilniku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sljedećom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svrhom</w:t>
      </w:r>
      <w:proofErr w:type="spellEnd"/>
      <w:r>
        <w:rPr>
          <w:rFonts w:ascii="Century Gothic" w:hAnsi="Century Gothic"/>
          <w:sz w:val="20"/>
          <w:szCs w:val="20"/>
        </w:rPr>
        <w:t>:</w:t>
      </w:r>
    </w:p>
    <w:p w:rsidR="004624FF" w:rsidRDefault="004624F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4624FF" w:rsidRDefault="007951BF">
      <w:pPr>
        <w:pStyle w:val="Odlomakpopisa"/>
        <w:numPr>
          <w:ilvl w:val="0"/>
          <w:numId w:val="2"/>
        </w:numPr>
        <w:spacing w:after="20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Obrada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sudionika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svrhom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prijave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nagradni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</w:t>
      </w:r>
      <w:proofErr w:type="spellEnd"/>
    </w:p>
    <w:p w:rsidR="004624FF" w:rsidRDefault="007951BF">
      <w:pPr>
        <w:pStyle w:val="Odlomakpopisa"/>
        <w:numPr>
          <w:ilvl w:val="0"/>
          <w:numId w:val="2"/>
        </w:numPr>
        <w:spacing w:after="200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Ob</w:t>
      </w:r>
      <w:r>
        <w:rPr>
          <w:rFonts w:ascii="Century Gothic" w:hAnsi="Century Gothic"/>
          <w:sz w:val="20"/>
          <w:szCs w:val="20"/>
        </w:rPr>
        <w:t>rada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dobitnika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svrhom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identifikacije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dodjeli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nagrade</w:t>
      </w:r>
      <w:proofErr w:type="spellEnd"/>
    </w:p>
    <w:p w:rsidR="004624FF" w:rsidRDefault="007951BF">
      <w:pPr>
        <w:pStyle w:val="Odlomakpopisa"/>
        <w:numPr>
          <w:ilvl w:val="0"/>
          <w:numId w:val="2"/>
        </w:numPr>
        <w:spacing w:after="200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Objava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korištenje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identifikacijskih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podataka</w:t>
      </w:r>
      <w:proofErr w:type="spellEnd"/>
      <w:r>
        <w:rPr>
          <w:rFonts w:ascii="Century Gothic" w:hAnsi="Century Gothic"/>
          <w:sz w:val="20"/>
          <w:szCs w:val="20"/>
        </w:rPr>
        <w:t xml:space="preserve"> (</w:t>
      </w:r>
      <w:proofErr w:type="spellStart"/>
      <w:r>
        <w:rPr>
          <w:rFonts w:ascii="Century Gothic" w:hAnsi="Century Gothic"/>
          <w:sz w:val="20"/>
          <w:szCs w:val="20"/>
        </w:rPr>
        <w:t>ime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mjesto</w:t>
      </w:r>
      <w:proofErr w:type="spellEnd"/>
      <w:r>
        <w:rPr>
          <w:rFonts w:ascii="Century Gothic" w:hAnsi="Century Gothic"/>
          <w:sz w:val="20"/>
          <w:szCs w:val="20"/>
        </w:rPr>
        <w:t xml:space="preserve">) </w:t>
      </w:r>
      <w:proofErr w:type="spellStart"/>
      <w:r>
        <w:rPr>
          <w:rFonts w:ascii="Century Gothic" w:hAnsi="Century Gothic"/>
          <w:sz w:val="20"/>
          <w:szCs w:val="20"/>
        </w:rPr>
        <w:t>dobitnika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natječaja</w:t>
      </w:r>
      <w:proofErr w:type="spellEnd"/>
      <w:r>
        <w:rPr>
          <w:rFonts w:ascii="Century Gothic" w:hAnsi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/>
          <w:sz w:val="20"/>
          <w:szCs w:val="20"/>
        </w:rPr>
        <w:t>programu</w:t>
      </w:r>
      <w:proofErr w:type="spellEnd"/>
      <w:r>
        <w:rPr>
          <w:rFonts w:ascii="Century Gothic" w:hAnsi="Century Gothic"/>
          <w:sz w:val="20"/>
          <w:szCs w:val="20"/>
        </w:rPr>
        <w:t xml:space="preserve"> bravo </w:t>
      </w:r>
      <w:proofErr w:type="spellStart"/>
      <w:r>
        <w:rPr>
          <w:rFonts w:ascii="Century Gothic" w:hAnsi="Century Gothic"/>
          <w:sz w:val="20"/>
          <w:szCs w:val="20"/>
        </w:rPr>
        <w:t>sa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svrhom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promocije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realizacije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Natječaja</w:t>
      </w:r>
      <w:proofErr w:type="spellEnd"/>
    </w:p>
    <w:p w:rsidR="004624FF" w:rsidRDefault="004624FF">
      <w:pPr>
        <w:pStyle w:val="Odlomakpopisa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</w:p>
    <w:p w:rsidR="004624FF" w:rsidRDefault="007951BF">
      <w:pPr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Pravna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osnova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</w:t>
      </w:r>
      <w:r>
        <w:rPr>
          <w:rFonts w:ascii="Century Gothic" w:hAnsi="Century Gothic"/>
          <w:sz w:val="20"/>
          <w:szCs w:val="20"/>
        </w:rPr>
        <w:t>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nagradni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proofErr w:type="gramStart"/>
      <w:r>
        <w:rPr>
          <w:rFonts w:ascii="Century Gothic" w:hAnsi="Century Gothic"/>
          <w:sz w:val="20"/>
          <w:szCs w:val="20"/>
        </w:rPr>
        <w:t>je</w:t>
      </w:r>
      <w:proofErr w:type="spellEnd"/>
      <w:r>
        <w:rPr>
          <w:rFonts w:ascii="Century Gothic" w:hAnsi="Century Gothic"/>
          <w:sz w:val="20"/>
          <w:szCs w:val="20"/>
        </w:rPr>
        <w:t xml:space="preserve">  </w:t>
      </w:r>
      <w:proofErr w:type="spellStart"/>
      <w:r>
        <w:rPr>
          <w:rFonts w:ascii="Century Gothic" w:hAnsi="Century Gothic"/>
          <w:sz w:val="20"/>
          <w:szCs w:val="20"/>
        </w:rPr>
        <w:t>privola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ispitanika</w:t>
      </w:r>
      <w:proofErr w:type="spellEnd"/>
      <w:r>
        <w:rPr>
          <w:rFonts w:ascii="Century Gothic" w:hAnsi="Century Gothic"/>
          <w:sz w:val="20"/>
          <w:szCs w:val="20"/>
        </w:rPr>
        <w:t xml:space="preserve">, a </w:t>
      </w:r>
      <w:proofErr w:type="spellStart"/>
      <w:r>
        <w:rPr>
          <w:rFonts w:ascii="Century Gothic" w:hAnsi="Century Gothic"/>
          <w:sz w:val="20"/>
          <w:szCs w:val="20"/>
        </w:rPr>
        <w:t>kategorije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koje</w:t>
      </w:r>
      <w:proofErr w:type="spellEnd"/>
      <w:r>
        <w:rPr>
          <w:rFonts w:ascii="Century Gothic" w:hAnsi="Century Gothic"/>
          <w:sz w:val="20"/>
          <w:szCs w:val="20"/>
        </w:rPr>
        <w:t xml:space="preserve"> se </w:t>
      </w:r>
      <w:proofErr w:type="spellStart"/>
      <w:r>
        <w:rPr>
          <w:rFonts w:ascii="Century Gothic" w:hAnsi="Century Gothic"/>
          <w:sz w:val="20"/>
          <w:szCs w:val="20"/>
        </w:rPr>
        <w:t>prikupljaju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</w:t>
      </w:r>
      <w:proofErr w:type="spellEnd"/>
      <w:r>
        <w:rPr>
          <w:rFonts w:ascii="Century Gothic" w:hAnsi="Century Gothic"/>
          <w:sz w:val="20"/>
          <w:szCs w:val="20"/>
        </w:rPr>
        <w:t xml:space="preserve"> :   </w:t>
      </w:r>
      <w:proofErr w:type="spellStart"/>
      <w:r>
        <w:rPr>
          <w:rFonts w:ascii="Century Gothic" w:hAnsi="Century Gothic"/>
          <w:sz w:val="20"/>
          <w:szCs w:val="20"/>
        </w:rPr>
        <w:t>identifikacijski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podaci</w:t>
      </w:r>
      <w:proofErr w:type="spellEnd"/>
      <w:r>
        <w:rPr>
          <w:rFonts w:ascii="Century Gothic" w:hAnsi="Century Gothic"/>
          <w:sz w:val="20"/>
          <w:szCs w:val="20"/>
        </w:rPr>
        <w:t xml:space="preserve"> (</w:t>
      </w:r>
      <w:proofErr w:type="spellStart"/>
      <w:r>
        <w:rPr>
          <w:rFonts w:ascii="Century Gothic" w:hAnsi="Century Gothic"/>
          <w:sz w:val="20"/>
          <w:szCs w:val="20"/>
        </w:rPr>
        <w:t>ime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prezime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adresa</w:t>
      </w:r>
      <w:proofErr w:type="spellEnd"/>
      <w:r>
        <w:rPr>
          <w:rFonts w:ascii="Century Gothic" w:hAnsi="Century Gothic"/>
          <w:sz w:val="20"/>
          <w:szCs w:val="20"/>
        </w:rPr>
        <w:t xml:space="preserve"> ( grad ), </w:t>
      </w:r>
      <w:proofErr w:type="spellStart"/>
      <w:r>
        <w:rPr>
          <w:rFonts w:ascii="Century Gothic" w:hAnsi="Century Gothic"/>
          <w:sz w:val="20"/>
          <w:szCs w:val="20"/>
        </w:rPr>
        <w:t>broj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mobitela</w:t>
      </w:r>
      <w:proofErr w:type="spellEnd"/>
      <w:r>
        <w:rPr>
          <w:rFonts w:ascii="Century Gothic" w:hAnsi="Century Gothic"/>
          <w:sz w:val="20"/>
          <w:szCs w:val="20"/>
        </w:rPr>
        <w:t xml:space="preserve"> )</w:t>
      </w:r>
    </w:p>
    <w:p w:rsidR="004624FF" w:rsidRDefault="007951BF">
      <w:pPr>
        <w:pStyle w:val="StandardWeb"/>
        <w:spacing w:before="280" w:after="280"/>
        <w:rPr>
          <w:rFonts w:ascii="Calibri;sans-serif" w:hAnsi="Calibri;sans-serif"/>
          <w:color w:val="0563C1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 potrebe glazbenog istraživanja Pravna osnova obrade je privola</w:t>
      </w:r>
      <w:r>
        <w:rPr>
          <w:rFonts w:ascii="Century Gothic" w:hAnsi="Century Gothic"/>
          <w:sz w:val="20"/>
          <w:szCs w:val="20"/>
        </w:rPr>
        <w:t xml:space="preserve"> ispitanika, a kategorije osobnih podataka koje se prikupljaju su: </w:t>
      </w:r>
      <w:r>
        <w:rPr>
          <w:rFonts w:ascii="Century Gothic" w:hAnsi="Century Gothic"/>
          <w:color w:val="000000"/>
          <w:sz w:val="20"/>
          <w:szCs w:val="20"/>
        </w:rPr>
        <w:t>ime, prezime, mail, mobitel, starost, spol, grad /).</w:t>
      </w:r>
    </w:p>
    <w:p w:rsidR="004624FF" w:rsidRDefault="007951BF">
      <w:pPr>
        <w:spacing w:after="0" w:line="240" w:lineRule="auto"/>
      </w:pPr>
      <w:hyperlink r:id="rId10">
        <w:bookmarkStart w:id="1" w:name="LPlnkOWA41749d25-2091-0af9-08f2-79a5960f"/>
        <w:bookmarkEnd w:id="1"/>
        <w:r>
          <w:rPr>
            <w:rStyle w:val="Hiperveza"/>
            <w:rFonts w:ascii="Aptos;sans-serif" w:hAnsi="Aptos;sans-serif"/>
            <w:sz w:val="21"/>
          </w:rPr>
          <w:t>https://www.musictest.eu/anketa/1679091C5A880FAF6FB5</w:t>
        </w:r>
        <w:r>
          <w:rPr>
            <w:rStyle w:val="Hiperveza"/>
            <w:rFonts w:ascii="Aptos;sans-serif" w:hAnsi="Aptos;sans-serif"/>
            <w:sz w:val="21"/>
          </w:rPr>
          <w:t>E6087EB1B2DC</w:t>
        </w:r>
      </w:hyperlink>
      <w:r>
        <w:rPr>
          <w:rStyle w:val="Hiperveza"/>
        </w:rPr>
        <w:t xml:space="preserve"> </w:t>
      </w:r>
    </w:p>
    <w:p w:rsidR="004624FF" w:rsidRDefault="007951BF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Izvršitelj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glazbenog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istraživanja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je</w:t>
      </w:r>
      <w:proofErr w:type="spellEnd"/>
      <w:r>
        <w:rPr>
          <w:rFonts w:ascii="Century Gothic" w:hAnsi="Century Gothic"/>
          <w:sz w:val="20"/>
          <w:szCs w:val="20"/>
        </w:rPr>
        <w:t xml:space="preserve"> Radio </w:t>
      </w:r>
      <w:proofErr w:type="spellStart"/>
      <w:r>
        <w:rPr>
          <w:rFonts w:ascii="Century Gothic" w:hAnsi="Century Gothic"/>
          <w:sz w:val="20"/>
          <w:szCs w:val="20"/>
        </w:rPr>
        <w:t>produkcija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d.o.o</w:t>
      </w:r>
      <w:proofErr w:type="spellEnd"/>
      <w:r>
        <w:rPr>
          <w:rFonts w:ascii="Century Gothic" w:hAnsi="Century Gothic"/>
          <w:sz w:val="20"/>
          <w:szCs w:val="20"/>
        </w:rPr>
        <w:t xml:space="preserve">. a </w:t>
      </w:r>
      <w:proofErr w:type="spellStart"/>
      <w:r>
        <w:rPr>
          <w:rFonts w:ascii="Century Gothic" w:hAnsi="Century Gothic"/>
          <w:sz w:val="20"/>
          <w:szCs w:val="20"/>
        </w:rPr>
        <w:t>pravila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privatnosti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možete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pronaći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 web </w:t>
      </w:r>
      <w:proofErr w:type="spellStart"/>
      <w:r>
        <w:rPr>
          <w:rFonts w:ascii="Century Gothic" w:hAnsi="Century Gothic"/>
          <w:sz w:val="20"/>
          <w:szCs w:val="20"/>
        </w:rPr>
        <w:t>stranici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glazbenog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istraživanja</w:t>
      </w:r>
      <w:proofErr w:type="spellEnd"/>
      <w:r>
        <w:rPr>
          <w:rFonts w:ascii="Century Gothic" w:hAnsi="Century Gothic"/>
          <w:sz w:val="20"/>
          <w:szCs w:val="20"/>
        </w:rPr>
        <w:t>.</w:t>
      </w:r>
    </w:p>
    <w:p w:rsidR="004624FF" w:rsidRDefault="004624FF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4624FF" w:rsidRDefault="004624FF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4624FF" w:rsidRDefault="007951BF">
      <w:pPr>
        <w:spacing w:after="0" w:line="240" w:lineRule="auto"/>
        <w:jc w:val="both"/>
        <w:rPr>
          <w:rFonts w:ascii="Century Gothic" w:hAnsi="Century Gothic" w:cs="Verdana-Bold"/>
          <w:sz w:val="20"/>
          <w:szCs w:val="20"/>
          <w:lang w:eastAsia="hr-HR"/>
        </w:rPr>
      </w:pP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Prijavom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putem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sms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-a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dio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osobnih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proofErr w:type="gramStart"/>
      <w:r>
        <w:rPr>
          <w:rFonts w:ascii="Century Gothic" w:hAnsi="Century Gothic" w:cs="Verdana-Bold"/>
          <w:sz w:val="20"/>
          <w:szCs w:val="20"/>
          <w:lang w:eastAsia="hr-HR"/>
        </w:rPr>
        <w:t>podataka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 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ispitanika</w:t>
      </w:r>
      <w:proofErr w:type="spellEnd"/>
      <w:proofErr w:type="gramEnd"/>
      <w:r>
        <w:rPr>
          <w:rFonts w:ascii="Century Gothic" w:hAnsi="Century Gothic" w:cs="Verdana-Bold"/>
          <w:sz w:val="20"/>
          <w:szCs w:val="20"/>
          <w:lang w:eastAsia="hr-HR"/>
        </w:rPr>
        <w:t xml:space="preserve"> (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sudionika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nagradnog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natječaja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) 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prikupljaju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se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i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od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strane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ovlaštenog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pružatelja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usluge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sms-porukatora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>. (</w:t>
      </w:r>
      <w:hyperlink r:id="rId11">
        <w:r>
          <w:rPr>
            <w:rStyle w:val="Hiperveza"/>
            <w:rFonts w:ascii="Century Gothic" w:hAnsi="Century Gothic" w:cs="Verdana-Bold"/>
            <w:sz w:val="20"/>
            <w:szCs w:val="20"/>
            <w:lang w:eastAsia="hr-HR"/>
          </w:rPr>
          <w:t>https://www.it1.hr/privacy.aspx</w:t>
        </w:r>
      </w:hyperlink>
      <w:r>
        <w:rPr>
          <w:rFonts w:ascii="Century Gothic" w:hAnsi="Century Gothic" w:cs="Verdana-Bold"/>
          <w:sz w:val="20"/>
          <w:szCs w:val="20"/>
          <w:lang w:eastAsia="hr-HR"/>
        </w:rPr>
        <w:t xml:space="preserve"> )</w:t>
      </w:r>
    </w:p>
    <w:p w:rsidR="004624FF" w:rsidRDefault="004624FF">
      <w:pPr>
        <w:spacing w:after="0" w:line="240" w:lineRule="auto"/>
        <w:jc w:val="both"/>
        <w:rPr>
          <w:rFonts w:ascii="Century Gothic" w:hAnsi="Century Gothic" w:cs="Verdana-Bold"/>
          <w:sz w:val="20"/>
          <w:szCs w:val="20"/>
          <w:lang w:eastAsia="hr-HR"/>
        </w:rPr>
      </w:pPr>
    </w:p>
    <w:p w:rsidR="004624FF" w:rsidRDefault="007951BF">
      <w:pPr>
        <w:spacing w:after="0" w:line="240" w:lineRule="auto"/>
        <w:jc w:val="both"/>
        <w:rPr>
          <w:rFonts w:ascii="Century Gothic" w:hAnsi="Century Gothic" w:cs="Verdana-Bold"/>
          <w:sz w:val="20"/>
          <w:szCs w:val="20"/>
          <w:lang w:eastAsia="hr-HR"/>
        </w:rPr>
      </w:pPr>
      <w:proofErr w:type="spellStart"/>
      <w:r>
        <w:rPr>
          <w:rFonts w:ascii="Century Gothic" w:hAnsi="Century Gothic"/>
          <w:sz w:val="20"/>
          <w:szCs w:val="20"/>
        </w:rPr>
        <w:t>Prikupljeni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podaci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sudionika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dobitnika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će</w:t>
      </w:r>
      <w:proofErr w:type="spellEnd"/>
      <w:r>
        <w:rPr>
          <w:rFonts w:ascii="Century Gothic" w:hAnsi="Century Gothic"/>
          <w:sz w:val="20"/>
          <w:szCs w:val="20"/>
        </w:rPr>
        <w:t xml:space="preserve"> se </w:t>
      </w:r>
      <w:proofErr w:type="spellStart"/>
      <w:r>
        <w:rPr>
          <w:rFonts w:ascii="Century Gothic" w:hAnsi="Century Gothic"/>
          <w:sz w:val="20"/>
          <w:szCs w:val="20"/>
        </w:rPr>
        <w:t>obrađivati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isključivo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</w:t>
      </w:r>
      <w:proofErr w:type="spellEnd"/>
      <w:r>
        <w:rPr>
          <w:rFonts w:ascii="Century Gothic" w:hAnsi="Century Gothic"/>
          <w:sz w:val="20"/>
          <w:szCs w:val="20"/>
        </w:rPr>
        <w:t xml:space="preserve"> gore </w:t>
      </w:r>
      <w:proofErr w:type="spellStart"/>
      <w:r>
        <w:rPr>
          <w:rFonts w:ascii="Century Gothic" w:hAnsi="Century Gothic"/>
          <w:sz w:val="20"/>
          <w:szCs w:val="20"/>
        </w:rPr>
        <w:t>nav</w:t>
      </w:r>
      <w:r>
        <w:rPr>
          <w:rFonts w:ascii="Century Gothic" w:hAnsi="Century Gothic"/>
          <w:sz w:val="20"/>
          <w:szCs w:val="20"/>
        </w:rPr>
        <w:t>edene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svrhe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  <w:proofErr w:type="spellStart"/>
      <w:r>
        <w:rPr>
          <w:rFonts w:ascii="Century Gothic" w:hAnsi="Century Gothic"/>
          <w:sz w:val="20"/>
          <w:szCs w:val="20"/>
        </w:rPr>
        <w:t>Obrada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dobitnika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provodi</w:t>
      </w:r>
      <w:proofErr w:type="spellEnd"/>
      <w:r>
        <w:rPr>
          <w:rFonts w:ascii="Century Gothic" w:hAnsi="Century Gothic"/>
          <w:sz w:val="20"/>
          <w:szCs w:val="20"/>
        </w:rPr>
        <w:t xml:space="preserve"> se </w:t>
      </w:r>
      <w:proofErr w:type="spellStart"/>
      <w:r>
        <w:rPr>
          <w:rFonts w:ascii="Century Gothic" w:hAnsi="Century Gothic"/>
          <w:sz w:val="20"/>
          <w:szCs w:val="20"/>
        </w:rPr>
        <w:t>za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vrijeme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trajanja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odnosno</w:t>
      </w:r>
      <w:proofErr w:type="spellEnd"/>
      <w:r>
        <w:rPr>
          <w:rFonts w:ascii="Century Gothic" w:hAnsi="Century Gothic"/>
          <w:sz w:val="20"/>
          <w:szCs w:val="20"/>
        </w:rPr>
        <w:t xml:space="preserve"> do </w:t>
      </w:r>
      <w:proofErr w:type="spellStart"/>
      <w:r>
        <w:rPr>
          <w:rFonts w:ascii="Century Gothic" w:hAnsi="Century Gothic"/>
          <w:sz w:val="20"/>
          <w:szCs w:val="20"/>
        </w:rPr>
        <w:t>prestanka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bilo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kojoj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osnovi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kao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naknadno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šest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proofErr w:type="gramStart"/>
      <w:r>
        <w:rPr>
          <w:rFonts w:ascii="Century Gothic" w:hAnsi="Century Gothic"/>
          <w:sz w:val="20"/>
          <w:szCs w:val="20"/>
        </w:rPr>
        <w:t>mjeseci</w:t>
      </w:r>
      <w:proofErr w:type="spellEnd"/>
      <w:r>
        <w:rPr>
          <w:rFonts w:ascii="Century Gothic" w:hAnsi="Century Gothic"/>
          <w:sz w:val="20"/>
          <w:szCs w:val="20"/>
        </w:rPr>
        <w:t xml:space="preserve">  </w:t>
      </w:r>
      <w:proofErr w:type="spellStart"/>
      <w:r>
        <w:rPr>
          <w:rFonts w:ascii="Century Gothic" w:hAnsi="Century Gothic"/>
          <w:sz w:val="20"/>
          <w:szCs w:val="20"/>
        </w:rPr>
        <w:t>nakon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realizacije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ukoliko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tako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propisano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Pravilnikom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nakon</w:t>
      </w:r>
      <w:proofErr w:type="spellEnd"/>
      <w:r>
        <w:rPr>
          <w:rFonts w:ascii="Century Gothic" w:hAnsi="Century Gothic"/>
          <w:sz w:val="20"/>
          <w:szCs w:val="20"/>
        </w:rPr>
        <w:t xml:space="preserve"> toga </w:t>
      </w:r>
      <w:proofErr w:type="spellStart"/>
      <w:r>
        <w:rPr>
          <w:rFonts w:ascii="Century Gothic" w:hAnsi="Century Gothic"/>
          <w:sz w:val="20"/>
          <w:szCs w:val="20"/>
        </w:rPr>
        <w:t>će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biti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obrisani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baze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Voditelja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kao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Izvršitelja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glazbeno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istraživanje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4624FF" w:rsidRDefault="004624F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Želimo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potvrditi</w:t>
      </w:r>
      <w:proofErr w:type="spellEnd"/>
      <w:r>
        <w:rPr>
          <w:rFonts w:ascii="Century Gothic" w:hAnsi="Century Gothic"/>
          <w:sz w:val="20"/>
          <w:szCs w:val="20"/>
        </w:rPr>
        <w:t xml:space="preserve"> da </w:t>
      </w:r>
      <w:proofErr w:type="spellStart"/>
      <w:r>
        <w:rPr>
          <w:rFonts w:ascii="Century Gothic" w:hAnsi="Century Gothic"/>
          <w:sz w:val="20"/>
          <w:szCs w:val="20"/>
        </w:rPr>
        <w:t>su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sve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informacije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vezane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uz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podatke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sudionika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izuzetno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važne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da </w:t>
      </w:r>
      <w:proofErr w:type="spellStart"/>
      <w:proofErr w:type="gramStart"/>
      <w:r>
        <w:rPr>
          <w:rFonts w:ascii="Century Gothic" w:hAnsi="Century Gothic"/>
          <w:sz w:val="20"/>
          <w:szCs w:val="20"/>
        </w:rPr>
        <w:t>zaštitu</w:t>
      </w:r>
      <w:proofErr w:type="spellEnd"/>
      <w:r>
        <w:rPr>
          <w:rFonts w:ascii="Century Gothic" w:hAnsi="Century Gothic"/>
          <w:sz w:val="20"/>
          <w:szCs w:val="20"/>
        </w:rPr>
        <w:t xml:space="preserve"> 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smatramo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vrlo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ozbiljnom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tome </w:t>
      </w:r>
      <w:proofErr w:type="spellStart"/>
      <w:r>
        <w:rPr>
          <w:rFonts w:ascii="Century Gothic" w:hAnsi="Century Gothic"/>
          <w:sz w:val="20"/>
          <w:szCs w:val="20"/>
        </w:rPr>
        <w:t>pristupamo</w:t>
      </w:r>
      <w:proofErr w:type="spellEnd"/>
      <w:r>
        <w:rPr>
          <w:rFonts w:ascii="Century Gothic" w:hAnsi="Century Gothic"/>
          <w:sz w:val="20"/>
          <w:szCs w:val="20"/>
        </w:rPr>
        <w:t xml:space="preserve"> s </w:t>
      </w:r>
      <w:proofErr w:type="spellStart"/>
      <w:r>
        <w:rPr>
          <w:rFonts w:ascii="Century Gothic" w:hAnsi="Century Gothic"/>
          <w:sz w:val="20"/>
          <w:szCs w:val="20"/>
        </w:rPr>
        <w:t>velikom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profesionalnom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odgovornošću</w:t>
      </w:r>
      <w:proofErr w:type="spellEnd"/>
      <w:r>
        <w:rPr>
          <w:rFonts w:ascii="Century Gothic" w:hAnsi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/>
          <w:sz w:val="20"/>
          <w:szCs w:val="20"/>
        </w:rPr>
        <w:t>skladu</w:t>
      </w:r>
      <w:proofErr w:type="spellEnd"/>
      <w:r>
        <w:rPr>
          <w:rFonts w:ascii="Century Gothic" w:hAnsi="Century Gothic"/>
          <w:sz w:val="20"/>
          <w:szCs w:val="20"/>
        </w:rPr>
        <w:t xml:space="preserve"> s </w:t>
      </w:r>
      <w:proofErr w:type="spellStart"/>
      <w:r>
        <w:rPr>
          <w:rFonts w:ascii="Century Gothic" w:hAnsi="Century Gothic"/>
          <w:sz w:val="20"/>
          <w:szCs w:val="20"/>
        </w:rPr>
        <w:t>Općom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Uredbom</w:t>
      </w:r>
      <w:proofErr w:type="spellEnd"/>
      <w:r>
        <w:rPr>
          <w:rFonts w:ascii="Century Gothic" w:hAnsi="Century Gothic"/>
          <w:sz w:val="20"/>
          <w:szCs w:val="20"/>
        </w:rPr>
        <w:t xml:space="preserve"> o </w:t>
      </w:r>
      <w:proofErr w:type="spellStart"/>
      <w:r>
        <w:rPr>
          <w:rFonts w:ascii="Century Gothic" w:hAnsi="Century Gothic"/>
          <w:sz w:val="20"/>
          <w:szCs w:val="20"/>
        </w:rPr>
        <w:t>zaštiti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</w:p>
    <w:p w:rsidR="004624FF" w:rsidRDefault="007951B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(EU2016/</w:t>
      </w:r>
      <w:proofErr w:type="gramStart"/>
      <w:r>
        <w:rPr>
          <w:rFonts w:ascii="Century Gothic" w:hAnsi="Century Gothic"/>
          <w:sz w:val="20"/>
          <w:szCs w:val="20"/>
        </w:rPr>
        <w:t>679 )</w:t>
      </w:r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pripadajućim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zakonskim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podzakonskim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aktima</w:t>
      </w:r>
      <w:proofErr w:type="spellEnd"/>
      <w:r>
        <w:rPr>
          <w:rFonts w:ascii="Century Gothic" w:hAnsi="Century Gothic"/>
          <w:sz w:val="20"/>
          <w:szCs w:val="20"/>
        </w:rPr>
        <w:t xml:space="preserve">.  </w:t>
      </w:r>
      <w:proofErr w:type="spellStart"/>
      <w:r>
        <w:rPr>
          <w:rFonts w:ascii="Century Gothic" w:hAnsi="Century Gothic"/>
          <w:sz w:val="20"/>
          <w:szCs w:val="20"/>
        </w:rPr>
        <w:t>Izjava</w:t>
      </w:r>
      <w:proofErr w:type="spellEnd"/>
      <w:r>
        <w:rPr>
          <w:rFonts w:ascii="Century Gothic" w:hAnsi="Century Gothic"/>
          <w:sz w:val="20"/>
          <w:szCs w:val="20"/>
        </w:rPr>
        <w:t xml:space="preserve"> o </w:t>
      </w:r>
      <w:proofErr w:type="spellStart"/>
      <w:r>
        <w:rPr>
          <w:rFonts w:ascii="Century Gothic" w:hAnsi="Century Gothic"/>
          <w:sz w:val="20"/>
          <w:szCs w:val="20"/>
        </w:rPr>
        <w:t>privatnosti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Voditelja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dostupna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  </w:t>
      </w:r>
      <w:hyperlink r:id="rId12">
        <w:r>
          <w:rPr>
            <w:rStyle w:val="Hiperveza"/>
            <w:rFonts w:ascii="Century Gothic" w:hAnsi="Century Gothic"/>
            <w:sz w:val="20"/>
            <w:szCs w:val="20"/>
          </w:rPr>
          <w:t>https://bravo.hr/izjava-o-privatnosti/</w:t>
        </w:r>
      </w:hyperlink>
      <w:r>
        <w:rPr>
          <w:rFonts w:ascii="Century Gothic" w:hAnsi="Century Gothic"/>
          <w:sz w:val="20"/>
          <w:szCs w:val="20"/>
        </w:rPr>
        <w:t>.</w:t>
      </w:r>
    </w:p>
    <w:p w:rsidR="004624FF" w:rsidRDefault="007951BF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Davanje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davanje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suglasnosti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</w:rPr>
        <w:t xml:space="preserve">( </w:t>
      </w:r>
      <w:proofErr w:type="spellStart"/>
      <w:r>
        <w:rPr>
          <w:rFonts w:ascii="Century Gothic" w:hAnsi="Century Gothic"/>
          <w:sz w:val="20"/>
          <w:szCs w:val="20"/>
        </w:rPr>
        <w:t>privola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)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dobrovoljno</w:t>
      </w:r>
      <w:proofErr w:type="spellEnd"/>
      <w:r>
        <w:rPr>
          <w:rFonts w:ascii="Century Gothic" w:hAnsi="Century Gothic"/>
          <w:sz w:val="20"/>
          <w:szCs w:val="20"/>
        </w:rPr>
        <w:t xml:space="preserve">, a </w:t>
      </w:r>
      <w:proofErr w:type="spellStart"/>
      <w:r>
        <w:rPr>
          <w:rFonts w:ascii="Century Gothic" w:hAnsi="Century Gothic"/>
          <w:sz w:val="20"/>
          <w:szCs w:val="20"/>
        </w:rPr>
        <w:t>davanje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istih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predstavlja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uvjet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nužan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realizaciju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nagrade</w:t>
      </w:r>
      <w:proofErr w:type="spellEnd"/>
      <w:r>
        <w:rPr>
          <w:rFonts w:ascii="Century Gothic" w:hAnsi="Century Gothic"/>
          <w:sz w:val="20"/>
          <w:szCs w:val="20"/>
        </w:rPr>
        <w:t xml:space="preserve">  u </w:t>
      </w:r>
      <w:proofErr w:type="spellStart"/>
      <w:r>
        <w:rPr>
          <w:rFonts w:ascii="Century Gothic" w:hAnsi="Century Gothic"/>
          <w:sz w:val="20"/>
          <w:szCs w:val="20"/>
        </w:rPr>
        <w:t>ovom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Natječaju</w:t>
      </w:r>
      <w:proofErr w:type="spellEnd"/>
      <w:r>
        <w:rPr>
          <w:rFonts w:ascii="Century Gothic" w:hAnsi="Century Gothic"/>
          <w:sz w:val="20"/>
          <w:szCs w:val="20"/>
        </w:rPr>
        <w:t>.</w:t>
      </w:r>
    </w:p>
    <w:p w:rsidR="004624FF" w:rsidRDefault="007951BF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Prikupljeni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podaci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Sudionika</w:t>
      </w:r>
      <w:proofErr w:type="spellEnd"/>
      <w:r>
        <w:rPr>
          <w:rFonts w:ascii="Century Gothic" w:hAnsi="Century Gothic"/>
          <w:sz w:val="20"/>
          <w:szCs w:val="20"/>
        </w:rPr>
        <w:t>/</w:t>
      </w:r>
      <w:proofErr w:type="spellStart"/>
      <w:r>
        <w:rPr>
          <w:rFonts w:ascii="Century Gothic" w:hAnsi="Century Gothic"/>
          <w:sz w:val="20"/>
          <w:szCs w:val="20"/>
        </w:rPr>
        <w:t>Dobitnik</w:t>
      </w:r>
      <w:r>
        <w:rPr>
          <w:rFonts w:ascii="Century Gothic" w:hAnsi="Century Gothic"/>
          <w:sz w:val="20"/>
          <w:szCs w:val="20"/>
        </w:rPr>
        <w:t>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neće</w:t>
      </w:r>
      <w:proofErr w:type="spellEnd"/>
      <w:r>
        <w:rPr>
          <w:rFonts w:ascii="Century Gothic" w:hAnsi="Century Gothic"/>
          <w:sz w:val="20"/>
          <w:szCs w:val="20"/>
        </w:rPr>
        <w:t xml:space="preserve"> se </w:t>
      </w:r>
      <w:proofErr w:type="spellStart"/>
      <w:r>
        <w:rPr>
          <w:rFonts w:ascii="Century Gothic" w:hAnsi="Century Gothic"/>
          <w:sz w:val="20"/>
          <w:szCs w:val="20"/>
        </w:rPr>
        <w:t>prenositi</w:t>
      </w:r>
      <w:proofErr w:type="spellEnd"/>
      <w:r>
        <w:rPr>
          <w:rFonts w:ascii="Century Gothic" w:hAnsi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/>
          <w:sz w:val="20"/>
          <w:szCs w:val="20"/>
        </w:rPr>
        <w:t>treće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zemlje</w:t>
      </w:r>
      <w:proofErr w:type="spellEnd"/>
      <w:r>
        <w:rPr>
          <w:rFonts w:ascii="Century Gothic" w:hAnsi="Century Gothic"/>
          <w:sz w:val="20"/>
          <w:szCs w:val="20"/>
        </w:rPr>
        <w:t xml:space="preserve"> (</w:t>
      </w:r>
      <w:proofErr w:type="spellStart"/>
      <w:r>
        <w:rPr>
          <w:rFonts w:ascii="Century Gothic" w:hAnsi="Century Gothic"/>
          <w:sz w:val="20"/>
          <w:szCs w:val="20"/>
        </w:rPr>
        <w:t>izvan</w:t>
      </w:r>
      <w:proofErr w:type="spellEnd"/>
      <w:r>
        <w:rPr>
          <w:rFonts w:ascii="Century Gothic" w:hAnsi="Century Gothic"/>
          <w:sz w:val="20"/>
          <w:szCs w:val="20"/>
        </w:rPr>
        <w:t xml:space="preserve"> EU), </w:t>
      </w:r>
      <w:proofErr w:type="spellStart"/>
      <w:r>
        <w:rPr>
          <w:rFonts w:ascii="Century Gothic" w:hAnsi="Century Gothic"/>
          <w:sz w:val="20"/>
          <w:szCs w:val="20"/>
        </w:rPr>
        <w:t>osim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ako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postoji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zakonska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obveza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ili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dan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izričiti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pristanak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ispitanika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4624FF" w:rsidRDefault="004624F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Ovim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Pravilnikom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izjavom</w:t>
      </w:r>
      <w:proofErr w:type="spellEnd"/>
      <w:r>
        <w:rPr>
          <w:rFonts w:ascii="Century Gothic" w:hAnsi="Century Gothic"/>
          <w:sz w:val="20"/>
          <w:szCs w:val="20"/>
        </w:rPr>
        <w:t xml:space="preserve"> o </w:t>
      </w:r>
      <w:proofErr w:type="spellStart"/>
      <w:r>
        <w:rPr>
          <w:rFonts w:ascii="Century Gothic" w:hAnsi="Century Gothic"/>
          <w:sz w:val="20"/>
          <w:szCs w:val="20"/>
        </w:rPr>
        <w:t>Privatnosti</w:t>
      </w:r>
      <w:proofErr w:type="spellEnd"/>
      <w:r>
        <w:rPr>
          <w:rFonts w:ascii="Century Gothic" w:hAnsi="Century Gothic"/>
          <w:sz w:val="20"/>
          <w:szCs w:val="20"/>
        </w:rPr>
        <w:t xml:space="preserve"> (</w:t>
      </w:r>
      <w:hyperlink r:id="rId13">
        <w:r>
          <w:rPr>
            <w:rStyle w:val="Hiperveza"/>
            <w:rFonts w:ascii="Century Gothic" w:hAnsi="Century Gothic"/>
            <w:sz w:val="20"/>
            <w:szCs w:val="20"/>
          </w:rPr>
          <w:t>https://bravo.hr/izjava-o-privatnos</w:t>
        </w:r>
        <w:r>
          <w:rPr>
            <w:rStyle w:val="Hiperveza"/>
            <w:rFonts w:ascii="Century Gothic" w:hAnsi="Century Gothic"/>
            <w:sz w:val="20"/>
            <w:szCs w:val="20"/>
          </w:rPr>
          <w:t>ti/</w:t>
        </w:r>
      </w:hyperlink>
      <w:r>
        <w:rPr>
          <w:rFonts w:ascii="Century Gothic" w:hAnsi="Century Gothic"/>
          <w:sz w:val="20"/>
          <w:szCs w:val="20"/>
        </w:rPr>
        <w:t>) </w:t>
      </w:r>
      <w:proofErr w:type="spellStart"/>
      <w:r>
        <w:rPr>
          <w:rFonts w:ascii="Century Gothic" w:hAnsi="Century Gothic"/>
          <w:sz w:val="20"/>
          <w:szCs w:val="20"/>
        </w:rPr>
        <w:t>upoznajemo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Ispitanike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</w:rPr>
        <w:t xml:space="preserve">( </w:t>
      </w:r>
      <w:proofErr w:type="spellStart"/>
      <w:r>
        <w:rPr>
          <w:rFonts w:ascii="Century Gothic" w:hAnsi="Century Gothic"/>
          <w:sz w:val="20"/>
          <w:szCs w:val="20"/>
        </w:rPr>
        <w:t>Sudionike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) o </w:t>
      </w:r>
      <w:proofErr w:type="spellStart"/>
      <w:r>
        <w:rPr>
          <w:rFonts w:ascii="Century Gothic" w:hAnsi="Century Gothic"/>
          <w:sz w:val="20"/>
          <w:szCs w:val="20"/>
        </w:rPr>
        <w:t>sljedećem</w:t>
      </w:r>
      <w:proofErr w:type="spellEnd"/>
      <w:r>
        <w:rPr>
          <w:rFonts w:ascii="Century Gothic" w:hAnsi="Century Gothic"/>
          <w:sz w:val="20"/>
          <w:szCs w:val="20"/>
        </w:rPr>
        <w:t xml:space="preserve">: </w:t>
      </w:r>
    </w:p>
    <w:p w:rsidR="004624FF" w:rsidRDefault="004624F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4624FF" w:rsidRDefault="007951BF">
      <w:pPr>
        <w:pStyle w:val="Odlomakpopisa"/>
        <w:numPr>
          <w:ilvl w:val="0"/>
          <w:numId w:val="1"/>
        </w:numPr>
        <w:spacing w:after="0" w:line="252" w:lineRule="auto"/>
        <w:jc w:val="both"/>
        <w:rPr>
          <w:rFonts w:ascii="Century Gothic" w:eastAsia="Times New Roman" w:hAnsi="Century Gothic"/>
          <w:sz w:val="20"/>
          <w:szCs w:val="20"/>
        </w:rPr>
      </w:pPr>
      <w:proofErr w:type="spellStart"/>
      <w:r>
        <w:rPr>
          <w:rFonts w:ascii="Century Gothic" w:eastAsia="Times New Roman" w:hAnsi="Century Gothic"/>
          <w:sz w:val="20"/>
          <w:szCs w:val="20"/>
        </w:rPr>
        <w:t>imaju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pravo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zatražiti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pristup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osobnim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podacima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ispravak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ili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brisanje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osobnih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podataka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ili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ograničavanje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obrade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koji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se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odnose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Sudionika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  </w:t>
      </w:r>
    </w:p>
    <w:p w:rsidR="004624FF" w:rsidRDefault="007951BF">
      <w:pPr>
        <w:pStyle w:val="Odlomakpopisa"/>
        <w:numPr>
          <w:ilvl w:val="0"/>
          <w:numId w:val="1"/>
        </w:numPr>
        <w:spacing w:after="0" w:line="252" w:lineRule="auto"/>
        <w:jc w:val="both"/>
        <w:rPr>
          <w:rFonts w:ascii="Century Gothic" w:eastAsia="Times New Roman" w:hAnsi="Century Gothic"/>
          <w:sz w:val="20"/>
          <w:szCs w:val="20"/>
        </w:rPr>
      </w:pPr>
      <w:proofErr w:type="spellStart"/>
      <w:proofErr w:type="gramStart"/>
      <w:r>
        <w:rPr>
          <w:rFonts w:ascii="Century Gothic" w:eastAsia="Times New Roman" w:hAnsi="Century Gothic"/>
          <w:sz w:val="20"/>
          <w:szCs w:val="20"/>
        </w:rPr>
        <w:t>imaju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 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prava</w:t>
      </w:r>
      <w:proofErr w:type="spellEnd"/>
      <w:proofErr w:type="gram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ulaganje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prigovora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obradu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takvih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podat</w:t>
      </w:r>
      <w:r>
        <w:rPr>
          <w:rFonts w:ascii="Century Gothic" w:eastAsia="Times New Roman" w:hAnsi="Century Gothic"/>
          <w:sz w:val="20"/>
          <w:szCs w:val="20"/>
        </w:rPr>
        <w:t>aka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 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te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prava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prenosivost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podataka</w:t>
      </w:r>
      <w:proofErr w:type="spellEnd"/>
    </w:p>
    <w:p w:rsidR="004624FF" w:rsidRDefault="007951BF">
      <w:pPr>
        <w:pStyle w:val="Odlomakpopisa"/>
        <w:numPr>
          <w:ilvl w:val="0"/>
          <w:numId w:val="1"/>
        </w:numPr>
        <w:spacing w:after="0" w:line="252" w:lineRule="auto"/>
        <w:jc w:val="both"/>
        <w:rPr>
          <w:rFonts w:ascii="Century Gothic" w:eastAsia="Times New Roman" w:hAnsi="Century Gothic"/>
          <w:sz w:val="20"/>
          <w:szCs w:val="20"/>
        </w:rPr>
      </w:pPr>
      <w:proofErr w:type="spellStart"/>
      <w:r>
        <w:rPr>
          <w:rFonts w:ascii="Century Gothic" w:eastAsia="Times New Roman" w:hAnsi="Century Gothic"/>
          <w:sz w:val="20"/>
          <w:szCs w:val="20"/>
        </w:rPr>
        <w:t>imaju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mogućnosti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opozvati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predmetnu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danu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suglasnost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gramStart"/>
      <w:r>
        <w:rPr>
          <w:rFonts w:ascii="Century Gothic" w:eastAsia="Times New Roman" w:hAnsi="Century Gothic"/>
          <w:sz w:val="20"/>
          <w:szCs w:val="20"/>
        </w:rPr>
        <w:t xml:space="preserve">(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privolu</w:t>
      </w:r>
      <w:proofErr w:type="spellEnd"/>
      <w:proofErr w:type="gramEnd"/>
      <w:r>
        <w:rPr>
          <w:rFonts w:ascii="Century Gothic" w:eastAsia="Times New Roman" w:hAnsi="Century Gothic"/>
          <w:sz w:val="20"/>
          <w:szCs w:val="20"/>
        </w:rPr>
        <w:t xml:space="preserve"> ) 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putem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pisanog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opoziva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dostavljenog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adresu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voditelja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obrade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ili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putem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elektroničke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pošte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:  </w:t>
      </w:r>
      <w:hyperlink r:id="rId14">
        <w:r>
          <w:rPr>
            <w:rStyle w:val="Hiperveza"/>
            <w:rFonts w:ascii="Century Gothic" w:eastAsia="Times New Roman" w:hAnsi="Century Gothic"/>
            <w:sz w:val="20"/>
            <w:szCs w:val="20"/>
          </w:rPr>
          <w:t>sluzbenik@brav</w:t>
        </w:r>
        <w:r>
          <w:rPr>
            <w:rStyle w:val="Hiperveza"/>
            <w:rFonts w:ascii="Century Gothic" w:eastAsia="Times New Roman" w:hAnsi="Century Gothic"/>
            <w:sz w:val="20"/>
            <w:szCs w:val="20"/>
          </w:rPr>
          <w:t>o.hr</w:t>
        </w:r>
      </w:hyperlink>
      <w:r>
        <w:rPr>
          <w:rFonts w:ascii="Century Gothic" w:eastAsia="Times New Roman" w:hAnsi="Century Gothic"/>
          <w:sz w:val="20"/>
          <w:szCs w:val="20"/>
        </w:rPr>
        <w:t xml:space="preserve"> a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da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to ne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utječe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zakonitost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obrade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koja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se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temeljila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privoli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prije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nego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što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je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povučena</w:t>
      </w:r>
      <w:proofErr w:type="spellEnd"/>
    </w:p>
    <w:p w:rsidR="004624FF" w:rsidRDefault="007951BF">
      <w:pPr>
        <w:pStyle w:val="Odlomakpopisa"/>
        <w:numPr>
          <w:ilvl w:val="0"/>
          <w:numId w:val="1"/>
        </w:numPr>
        <w:spacing w:after="0" w:line="252" w:lineRule="auto"/>
        <w:jc w:val="both"/>
        <w:rPr>
          <w:rFonts w:ascii="Century Gothic" w:eastAsia="Times New Roman" w:hAnsi="Century Gothic"/>
          <w:sz w:val="20"/>
          <w:szCs w:val="20"/>
        </w:rPr>
      </w:pPr>
      <w:proofErr w:type="spellStart"/>
      <w:r>
        <w:rPr>
          <w:rFonts w:ascii="Century Gothic" w:eastAsia="Times New Roman" w:hAnsi="Century Gothic"/>
          <w:sz w:val="20"/>
          <w:szCs w:val="20"/>
        </w:rPr>
        <w:t>imaju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proofErr w:type="gramStart"/>
      <w:r>
        <w:rPr>
          <w:rFonts w:ascii="Century Gothic" w:eastAsia="Times New Roman" w:hAnsi="Century Gothic"/>
          <w:sz w:val="20"/>
          <w:szCs w:val="20"/>
        </w:rPr>
        <w:t>pravo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 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proofErr w:type="gram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podnošenje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prigovora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nadzornom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tijelu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( AZOP ).</w:t>
      </w:r>
    </w:p>
    <w:p w:rsidR="004624FF" w:rsidRDefault="004624F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Prijavom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nagradni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Izjavljujete</w:t>
      </w:r>
      <w:proofErr w:type="spellEnd"/>
      <w:r>
        <w:rPr>
          <w:rFonts w:ascii="Century Gothic" w:hAnsi="Century Gothic"/>
          <w:sz w:val="20"/>
          <w:szCs w:val="20"/>
        </w:rPr>
        <w:t xml:space="preserve"> da </w:t>
      </w:r>
      <w:proofErr w:type="spellStart"/>
      <w:r>
        <w:rPr>
          <w:rFonts w:ascii="Century Gothic" w:hAnsi="Century Gothic"/>
          <w:sz w:val="20"/>
          <w:szCs w:val="20"/>
        </w:rPr>
        <w:t>ste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stariji</w:t>
      </w:r>
      <w:proofErr w:type="spellEnd"/>
      <w:r>
        <w:rPr>
          <w:rFonts w:ascii="Century Gothic" w:hAnsi="Century Gothic"/>
          <w:sz w:val="20"/>
          <w:szCs w:val="20"/>
        </w:rPr>
        <w:t xml:space="preserve"> od 18 </w:t>
      </w:r>
      <w:proofErr w:type="spellStart"/>
      <w:r>
        <w:rPr>
          <w:rFonts w:ascii="Century Gothic" w:hAnsi="Century Gothic"/>
          <w:sz w:val="20"/>
          <w:szCs w:val="20"/>
        </w:rPr>
        <w:t>godina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da </w:t>
      </w:r>
      <w:proofErr w:type="spellStart"/>
      <w:r>
        <w:rPr>
          <w:rFonts w:ascii="Century Gothic" w:hAnsi="Century Gothic"/>
          <w:sz w:val="20"/>
          <w:szCs w:val="20"/>
        </w:rPr>
        <w:t>ste</w:t>
      </w:r>
      <w:proofErr w:type="spellEnd"/>
      <w:r>
        <w:rPr>
          <w:rFonts w:ascii="Century Gothic" w:hAnsi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/>
          <w:sz w:val="20"/>
          <w:szCs w:val="20"/>
        </w:rPr>
        <w:t>mogućnosti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dati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suglasnost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podataka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13.</w:t>
      </w:r>
    </w:p>
    <w:p w:rsidR="004624FF" w:rsidRDefault="007951B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Cs/>
          <w:sz w:val="20"/>
          <w:szCs w:val="20"/>
        </w:rPr>
        <w:t>Sudjelovanjem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svaki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sudionik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prihvaća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gore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navedena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prava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obveze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iz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ovog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Pravilnika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sluča</w:t>
      </w:r>
      <w:r>
        <w:rPr>
          <w:rFonts w:ascii="Century Gothic" w:hAnsi="Century Gothic" w:cs="Century Gothic"/>
          <w:bCs/>
          <w:sz w:val="20"/>
          <w:szCs w:val="20"/>
        </w:rPr>
        <w:t>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mogućeg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spora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utvrđuje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nadležnost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Općinskog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suda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Zagrebu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proofErr w:type="gram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 14</w:t>
      </w:r>
      <w:proofErr w:type="gramEnd"/>
      <w:r>
        <w:rPr>
          <w:rFonts w:ascii="Century Gothic" w:hAnsi="Century Gothic" w:cs="Century Gothic"/>
          <w:b/>
          <w:bCs/>
          <w:sz w:val="20"/>
          <w:szCs w:val="20"/>
        </w:rPr>
        <w:t>.</w:t>
      </w:r>
    </w:p>
    <w:p w:rsidR="004624FF" w:rsidRDefault="007951BF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proofErr w:type="spellStart"/>
      <w:r>
        <w:rPr>
          <w:rFonts w:ascii="Century Gothic" w:hAnsi="Century Gothic" w:cs="Verdana-Bold"/>
          <w:bCs/>
          <w:sz w:val="20"/>
          <w:szCs w:val="20"/>
        </w:rPr>
        <w:t>Ovaj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Pravilnik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stupa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na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snagu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danom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objave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na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web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stranici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hyperlink r:id="rId15">
        <w:r>
          <w:rPr>
            <w:rStyle w:val="Hiperveza"/>
            <w:rFonts w:ascii="Century Gothic" w:hAnsi="Century Gothic" w:cs="Verdana-Bold"/>
            <w:bCs/>
            <w:sz w:val="20"/>
            <w:szCs w:val="20"/>
          </w:rPr>
          <w:t>www.bravo.hr</w:t>
        </w:r>
      </w:hyperlink>
      <w:r>
        <w:rPr>
          <w:rFonts w:ascii="Century Gothic" w:hAnsi="Century Gothic" w:cs="Verdana-Bold"/>
          <w:bCs/>
          <w:sz w:val="20"/>
          <w:szCs w:val="20"/>
        </w:rPr>
        <w:t xml:space="preserve"> a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njegova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valjanost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traje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do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ispunjenja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svih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odredbi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predviđenih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pojedinim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člancima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Pravilnika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>.</w:t>
      </w:r>
    </w:p>
    <w:p w:rsidR="004624FF" w:rsidRDefault="004624FF">
      <w:pPr>
        <w:spacing w:after="0"/>
        <w:jc w:val="both"/>
        <w:rPr>
          <w:rFonts w:ascii="Century Gothic" w:hAnsi="Century Gothic" w:cs="Verdana"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U </w:t>
      </w:r>
      <w:proofErr w:type="spellStart"/>
      <w:r>
        <w:rPr>
          <w:rFonts w:ascii="Century Gothic" w:hAnsi="Century Gothic" w:cs="Verdana"/>
          <w:sz w:val="20"/>
          <w:szCs w:val="20"/>
        </w:rPr>
        <w:t>Zagrebu</w:t>
      </w:r>
      <w:proofErr w:type="spellEnd"/>
      <w:proofErr w:type="gramStart"/>
      <w:r>
        <w:rPr>
          <w:rFonts w:ascii="Century Gothic" w:hAnsi="Century Gothic" w:cs="Verdana"/>
          <w:sz w:val="20"/>
          <w:szCs w:val="20"/>
        </w:rPr>
        <w:t>,  07.0</w:t>
      </w:r>
      <w:r w:rsidR="00B14790">
        <w:rPr>
          <w:rFonts w:ascii="Century Gothic" w:hAnsi="Century Gothic" w:cs="Verdana"/>
          <w:sz w:val="20"/>
          <w:szCs w:val="20"/>
        </w:rPr>
        <w:t>5</w:t>
      </w:r>
      <w:bookmarkStart w:id="2" w:name="_GoBack"/>
      <w:bookmarkEnd w:id="2"/>
      <w:r>
        <w:rPr>
          <w:rFonts w:ascii="Century Gothic" w:hAnsi="Century Gothic" w:cs="Verdana"/>
          <w:sz w:val="20"/>
          <w:szCs w:val="20"/>
        </w:rPr>
        <w:t>.</w:t>
      </w:r>
      <w:proofErr w:type="gramEnd"/>
      <w:r>
        <w:rPr>
          <w:rFonts w:ascii="Century Gothic" w:hAnsi="Century Gothic" w:cs="Verdana"/>
          <w:sz w:val="20"/>
          <w:szCs w:val="20"/>
        </w:rPr>
        <w:t xml:space="preserve"> 2026. </w:t>
      </w:r>
      <w:proofErr w:type="spellStart"/>
      <w:r>
        <w:rPr>
          <w:rFonts w:ascii="Century Gothic" w:hAnsi="Century Gothic" w:cs="Verdana"/>
          <w:sz w:val="20"/>
          <w:szCs w:val="20"/>
        </w:rPr>
        <w:t>godine</w:t>
      </w:r>
      <w:proofErr w:type="spellEnd"/>
      <w:r>
        <w:rPr>
          <w:rFonts w:ascii="Century Gothic" w:hAnsi="Century Gothic" w:cs="Verdana"/>
          <w:sz w:val="20"/>
          <w:szCs w:val="20"/>
        </w:rPr>
        <w:tab/>
      </w:r>
    </w:p>
    <w:p w:rsidR="004624FF" w:rsidRDefault="004624FF">
      <w:pPr>
        <w:spacing w:after="0"/>
        <w:rPr>
          <w:rFonts w:ascii="Century Gothic" w:hAnsi="Century Gothic" w:cs="Verdana"/>
          <w:sz w:val="20"/>
          <w:szCs w:val="20"/>
        </w:rPr>
      </w:pPr>
    </w:p>
    <w:p w:rsidR="004624FF" w:rsidRDefault="007951BF">
      <w:pPr>
        <w:spacing w:after="0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bravo </w:t>
      </w:r>
      <w:proofErr w:type="spellStart"/>
      <w:r>
        <w:rPr>
          <w:rFonts w:ascii="Century Gothic" w:hAnsi="Century Gothic" w:cs="Verdana"/>
          <w:sz w:val="20"/>
          <w:szCs w:val="20"/>
        </w:rPr>
        <w:t>cbc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d.o.o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                                                                             </w:t>
      </w:r>
    </w:p>
    <w:p w:rsidR="004624FF" w:rsidRDefault="004624FF">
      <w:pPr>
        <w:spacing w:after="0"/>
        <w:rPr>
          <w:rFonts w:ascii="Century Gothic" w:hAnsi="Century Gothic" w:cs="Verdana"/>
          <w:sz w:val="20"/>
          <w:szCs w:val="20"/>
        </w:rPr>
      </w:pPr>
    </w:p>
    <w:p w:rsidR="004624FF" w:rsidRDefault="007951BF">
      <w:pPr>
        <w:spacing w:after="0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Katijan Knok, </w:t>
      </w:r>
      <w:proofErr w:type="spellStart"/>
      <w:r>
        <w:rPr>
          <w:rFonts w:ascii="Century Gothic" w:hAnsi="Century Gothic" w:cs="Verdana"/>
          <w:sz w:val="20"/>
          <w:szCs w:val="20"/>
        </w:rPr>
        <w:t>direktor</w:t>
      </w:r>
      <w:proofErr w:type="spellEnd"/>
    </w:p>
    <w:p w:rsidR="004624FF" w:rsidRDefault="004624FF"/>
    <w:sectPr w:rsidR="004624FF">
      <w:headerReference w:type="default" r:id="rId16"/>
      <w:footerReference w:type="default" r:id="rId17"/>
      <w:pgSz w:w="11906" w:h="16838"/>
      <w:pgMar w:top="2160" w:right="1440" w:bottom="2160" w:left="1440" w:header="0" w:footer="43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951BF">
      <w:pPr>
        <w:spacing w:after="0" w:line="240" w:lineRule="auto"/>
      </w:pPr>
      <w:r>
        <w:separator/>
      </w:r>
    </w:p>
  </w:endnote>
  <w:endnote w:type="continuationSeparator" w:id="0">
    <w:p w:rsidR="00000000" w:rsidRDefault="00795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ellix">
    <w:altName w:val="Cambria"/>
    <w:charset w:val="EE"/>
    <w:family w:val="roman"/>
    <w:pitch w:val="variable"/>
  </w:font>
  <w:font w:name="Fellix Black">
    <w:altName w:val="Cambria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;sans-serif">
    <w:altName w:val="Cambria"/>
    <w:panose1 w:val="00000000000000000000"/>
    <w:charset w:val="00"/>
    <w:family w:val="roman"/>
    <w:notTrueType/>
    <w:pitch w:val="default"/>
  </w:font>
  <w:font w:name="Aptos;sans-serif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4FF" w:rsidRDefault="007951BF">
    <w:pPr>
      <w:pStyle w:val="Podnoje"/>
    </w:pPr>
    <w:r>
      <w:rPr>
        <w:noProof/>
      </w:rPr>
      <w:drawing>
        <wp:anchor distT="0" distB="0" distL="0" distR="0" simplePos="0" relativeHeight="5" behindDoc="1" locked="0" layoutInCell="0" allowOverlap="1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0310" cy="939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39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951BF">
      <w:pPr>
        <w:spacing w:after="0" w:line="240" w:lineRule="auto"/>
      </w:pPr>
      <w:r>
        <w:separator/>
      </w:r>
    </w:p>
  </w:footnote>
  <w:footnote w:type="continuationSeparator" w:id="0">
    <w:p w:rsidR="00000000" w:rsidRDefault="00795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4FF" w:rsidRDefault="007951BF">
    <w:pPr>
      <w:pStyle w:val="Zaglavlje"/>
    </w:pPr>
    <w:r>
      <w:rPr>
        <w:noProof/>
      </w:rPr>
      <w:drawing>
        <wp:anchor distT="0" distB="0" distL="0" distR="0" simplePos="0" relativeHeight="9" behindDoc="1" locked="0" layoutInCell="0" allowOverlap="1">
          <wp:simplePos x="0" y="0"/>
          <wp:positionH relativeFrom="page">
            <wp:align>left</wp:align>
          </wp:positionH>
          <wp:positionV relativeFrom="paragraph">
            <wp:posOffset>-48260</wp:posOffset>
          </wp:positionV>
          <wp:extent cx="7215505" cy="12420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15505" cy="1242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2A8"/>
    <w:multiLevelType w:val="multilevel"/>
    <w:tmpl w:val="D690FF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157C72"/>
    <w:multiLevelType w:val="multilevel"/>
    <w:tmpl w:val="CA7209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8D42C5C"/>
    <w:multiLevelType w:val="multilevel"/>
    <w:tmpl w:val="003EB7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FF"/>
    <w:rsid w:val="004624FF"/>
    <w:rsid w:val="007951BF"/>
    <w:rsid w:val="00B1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F4B3"/>
  <w15:docId w15:val="{446763C4-80DD-4F6E-8498-57841581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0F0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0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F0A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F0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F0A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F0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F0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F0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F0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0F0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0F0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sid w:val="000F0A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sid w:val="000F0A0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sid w:val="000F0A0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sid w:val="000F0A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sid w:val="000F0A0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sid w:val="000F0A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sid w:val="000F0A01"/>
    <w:rPr>
      <w:rFonts w:eastAsiaTheme="majorEastAsia" w:cstheme="majorBidi"/>
      <w:color w:val="272727" w:themeColor="text1" w:themeTint="D8"/>
    </w:rPr>
  </w:style>
  <w:style w:type="character" w:customStyle="1" w:styleId="NaslovChar">
    <w:name w:val="Naslov Char"/>
    <w:basedOn w:val="Zadanifontodlomka"/>
    <w:link w:val="Naslov"/>
    <w:uiPriority w:val="10"/>
    <w:qFormat/>
    <w:rsid w:val="000F0A0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sid w:val="000F0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Char">
    <w:name w:val="Citat Char"/>
    <w:basedOn w:val="Zadanifontodlomka"/>
    <w:link w:val="Citat"/>
    <w:uiPriority w:val="29"/>
    <w:qFormat/>
    <w:rsid w:val="000F0A01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0F0A01"/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sid w:val="000F0A0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F0A01"/>
    <w:rPr>
      <w:b/>
      <w:bCs/>
      <w:smallCaps/>
      <w:color w:val="2F5496" w:themeColor="accent1" w:themeShade="BF"/>
      <w:spacing w:val="5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0F0A01"/>
  </w:style>
  <w:style w:type="character" w:customStyle="1" w:styleId="PodnojeChar">
    <w:name w:val="Podnožje Char"/>
    <w:basedOn w:val="Zadanifontodlomka"/>
    <w:link w:val="Podnoje"/>
    <w:uiPriority w:val="99"/>
    <w:qFormat/>
    <w:rsid w:val="000F0A01"/>
  </w:style>
  <w:style w:type="character" w:styleId="Hiperveza">
    <w:name w:val="Hyperlink"/>
    <w:basedOn w:val="Zadanifontodlomka"/>
    <w:uiPriority w:val="99"/>
    <w:unhideWhenUsed/>
    <w:rsid w:val="00983358"/>
    <w:rPr>
      <w:color w:val="0563C1" w:themeColor="hyperlink"/>
      <w:u w:val="single"/>
    </w:rPr>
  </w:style>
  <w:style w:type="paragraph" w:customStyle="1" w:styleId="Heading">
    <w:name w:val="Heading"/>
    <w:basedOn w:val="Normal"/>
    <w:next w:val="Tijeloteksta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link w:val="NaslovChar"/>
    <w:uiPriority w:val="10"/>
    <w:qFormat/>
    <w:rsid w:val="000F0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F0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0A01"/>
    <w:pPr>
      <w:spacing w:before="160"/>
      <w:jc w:val="center"/>
    </w:pPr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F0A01"/>
    <w:pPr>
      <w:ind w:left="720"/>
      <w:contextualSpacing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0F0A0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0F0A01"/>
    <w:pPr>
      <w:tabs>
        <w:tab w:val="center" w:pos="4680"/>
        <w:tab w:val="right" w:pos="9360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0F0A01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tandard">
    <w:name w:val="Standard"/>
    <w:qFormat/>
    <w:rsid w:val="00983358"/>
    <w:pPr>
      <w:spacing w:after="200" w:line="276" w:lineRule="auto"/>
      <w:textAlignment w:val="baseline"/>
    </w:pPr>
    <w:rPr>
      <w:rFonts w:ascii="Times New Roman" w:eastAsia="SimSun" w:hAnsi="Times New Roman" w:cs="Times New Roman"/>
      <w:lang w:val="hr-HR" w:eastAsia="ar-SA"/>
      <w14:ligatures w14:val="none"/>
    </w:rPr>
  </w:style>
  <w:style w:type="paragraph" w:styleId="StandardWeb">
    <w:name w:val="Normal (Web)"/>
    <w:basedOn w:val="Normal"/>
    <w:uiPriority w:val="99"/>
    <w:unhideWhenUsed/>
    <w:qFormat/>
    <w:rsid w:val="00983358"/>
    <w:pPr>
      <w:spacing w:beforeAutospacing="1" w:afterAutospacing="1" w:line="240" w:lineRule="auto"/>
    </w:pPr>
    <w:rPr>
      <w:rFonts w:ascii="Calibri" w:eastAsia="Times New Roman" w:hAnsi="Calibri" w:cs="Calibri"/>
      <w:kern w:val="0"/>
      <w:sz w:val="22"/>
      <w:szCs w:val="22"/>
      <w:lang w:val="hr-HR"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5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vo.hr/pravilnik-o-igrama/" TargetMode="External"/><Relationship Id="rId13" Type="http://schemas.openxmlformats.org/officeDocument/2006/relationships/hyperlink" Target="https://br.hr/izjava-o-privatnosti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.hr/izjava-o-privatnosti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1.hr/privacy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r.hr/" TargetMode="External"/><Relationship Id="rId10" Type="http://schemas.openxmlformats.org/officeDocument/2006/relationships/hyperlink" Target="https://www.musictest.eu/anketa/1679091C5A880FAF6FB5E6087EB1B2D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ravo.hr/" TargetMode="External"/><Relationship Id="rId14" Type="http://schemas.openxmlformats.org/officeDocument/2006/relationships/hyperlink" Target="mailto:sluzbenik@br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elix-Bravo">
      <a:majorFont>
        <a:latin typeface="Fellix Black"/>
        <a:ea typeface=""/>
        <a:cs typeface=""/>
      </a:majorFont>
      <a:minorFont>
        <a:latin typeface="Fellix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43A99-901C-424F-B018-259586FB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Boroš</dc:creator>
  <dc:description/>
  <cp:lastModifiedBy>Tihana Stejskal</cp:lastModifiedBy>
  <cp:revision>2</cp:revision>
  <cp:lastPrinted>2026-05-19T07:38:00Z</cp:lastPrinted>
  <dcterms:created xsi:type="dcterms:W3CDTF">2026-05-19T07:39:00Z</dcterms:created>
  <dcterms:modified xsi:type="dcterms:W3CDTF">2026-05-19T07:39:00Z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