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D47C" w14:textId="77777777" w:rsidR="00C91F87" w:rsidRDefault="00C91F87" w:rsidP="00186617">
      <w:pPr>
        <w:autoSpaceDE w:val="0"/>
        <w:autoSpaceDN w:val="0"/>
        <w:adjustRightInd w:val="0"/>
        <w:jc w:val="both"/>
        <w:rPr>
          <w:rFonts w:ascii="Century Gothic" w:hAnsi="Century Gothic" w:cs="Verdana-Bold"/>
          <w:b/>
          <w:bCs/>
          <w:sz w:val="20"/>
          <w:szCs w:val="20"/>
        </w:rPr>
      </w:pPr>
      <w:bookmarkStart w:id="0" w:name="_GoBack"/>
      <w:bookmarkEnd w:id="0"/>
    </w:p>
    <w:p w14:paraId="299B2725" w14:textId="507209A6" w:rsidR="001E44A7" w:rsidRPr="00E8406C" w:rsidRDefault="001E44A7" w:rsidP="001E44A7">
      <w:pPr>
        <w:autoSpaceDE w:val="0"/>
        <w:autoSpaceDN w:val="0"/>
        <w:adjustRightInd w:val="0"/>
        <w:jc w:val="both"/>
        <w:rPr>
          <w:rFonts w:ascii="Century Gothic" w:hAnsi="Century Gothic" w:cs="Verdana-Bold"/>
          <w:b/>
          <w:bCs/>
          <w:sz w:val="20"/>
          <w:szCs w:val="20"/>
        </w:rPr>
      </w:pPr>
      <w:r w:rsidRPr="00E8406C">
        <w:rPr>
          <w:rFonts w:ascii="Century Gothic" w:hAnsi="Century Gothic" w:cs="Verdana-Bold"/>
          <w:b/>
          <w:bCs/>
          <w:sz w:val="20"/>
          <w:szCs w:val="20"/>
        </w:rPr>
        <w:t xml:space="preserve">bravo </w:t>
      </w:r>
      <w:proofErr w:type="spellStart"/>
      <w:r w:rsidRPr="00E8406C">
        <w:rPr>
          <w:rFonts w:ascii="Century Gothic" w:hAnsi="Century Gothic" w:cs="Verdana-Bold"/>
          <w:b/>
          <w:bCs/>
          <w:sz w:val="20"/>
          <w:szCs w:val="20"/>
        </w:rPr>
        <w:t>cbc</w:t>
      </w:r>
      <w:proofErr w:type="spellEnd"/>
      <w:r w:rsidRPr="00E8406C">
        <w:rPr>
          <w:rFonts w:ascii="Century Gothic" w:hAnsi="Century Gothic" w:cs="Verdana-Bold"/>
          <w:b/>
          <w:bCs/>
          <w:sz w:val="20"/>
          <w:szCs w:val="20"/>
        </w:rPr>
        <w:t xml:space="preserve"> d.o.o., </w:t>
      </w:r>
      <w:bookmarkStart w:id="1" w:name="_Hlk49845169"/>
      <w:r w:rsidRPr="00E8406C">
        <w:rPr>
          <w:rFonts w:ascii="Century Gothic" w:hAnsi="Century Gothic" w:cs="Verdana-Bold"/>
          <w:b/>
          <w:bCs/>
          <w:sz w:val="20"/>
          <w:szCs w:val="20"/>
        </w:rPr>
        <w:t>Avenija Većeslava Holjevca 29</w:t>
      </w:r>
      <w:bookmarkEnd w:id="1"/>
      <w:r w:rsidRPr="00E8406C">
        <w:rPr>
          <w:rFonts w:ascii="Century Gothic" w:hAnsi="Century Gothic" w:cs="Verdana-Bold"/>
          <w:b/>
          <w:bCs/>
          <w:sz w:val="20"/>
          <w:szCs w:val="20"/>
        </w:rPr>
        <w:t>, Zagreb, OIB: 28140997362, objavljuje Pravila sudjelovanja u nagradnom natječaju „</w:t>
      </w:r>
      <w:r w:rsidR="0029474D" w:rsidRPr="0029474D">
        <w:rPr>
          <w:rFonts w:ascii="Century Gothic" w:hAnsi="Century Gothic" w:cs="Verdana-Bold"/>
          <w:b/>
          <w:bCs/>
          <w:sz w:val="20"/>
          <w:szCs w:val="20"/>
        </w:rPr>
        <w:t>bravo! školica</w:t>
      </w:r>
      <w:r w:rsidRPr="00E8406C">
        <w:rPr>
          <w:rFonts w:ascii="Century Gothic" w:hAnsi="Century Gothic" w:cs="Verdana-Bold"/>
          <w:b/>
          <w:bCs/>
          <w:sz w:val="20"/>
          <w:szCs w:val="20"/>
        </w:rPr>
        <w:t>“</w:t>
      </w:r>
    </w:p>
    <w:p w14:paraId="4039789A"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w:t>
      </w:r>
    </w:p>
    <w:p w14:paraId="77D494B1" w14:textId="3F712038"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 xml:space="preserve">Priređivač nagradnog natječaja je bravo </w:t>
      </w:r>
      <w:proofErr w:type="spellStart"/>
      <w:r w:rsidRPr="00E8406C">
        <w:rPr>
          <w:rFonts w:ascii="Century Gothic" w:hAnsi="Century Gothic" w:cs="Verdana-Bold"/>
          <w:bCs/>
          <w:sz w:val="20"/>
          <w:szCs w:val="20"/>
        </w:rPr>
        <w:t>cbc</w:t>
      </w:r>
      <w:proofErr w:type="spellEnd"/>
      <w:r w:rsidRPr="00E8406C">
        <w:rPr>
          <w:rFonts w:ascii="Century Gothic" w:hAnsi="Century Gothic" w:cs="Verdana-Bold"/>
          <w:bCs/>
          <w:sz w:val="20"/>
          <w:szCs w:val="20"/>
        </w:rPr>
        <w:t xml:space="preserve"> d.o.o., Avenija Većeslava Holjevca 29, Zagreb, OIB:  28140997362 (dalje u tekstu: Priređivač), a isti će se emitirati u programu bravo! za potrebe </w:t>
      </w:r>
      <w:r w:rsidR="00DA5E21" w:rsidRPr="00E8406C">
        <w:rPr>
          <w:rFonts w:ascii="Century Gothic" w:hAnsi="Century Gothic" w:cs="Verdana-Bold"/>
          <w:bCs/>
          <w:sz w:val="20"/>
          <w:szCs w:val="20"/>
        </w:rPr>
        <w:t>sp</w:t>
      </w:r>
      <w:r w:rsidR="00152E09" w:rsidRPr="00E8406C">
        <w:rPr>
          <w:rFonts w:ascii="Century Gothic" w:hAnsi="Century Gothic" w:cs="Verdana-Bold"/>
          <w:bCs/>
          <w:sz w:val="20"/>
          <w:szCs w:val="20"/>
        </w:rPr>
        <w:t>o</w:t>
      </w:r>
      <w:r w:rsidR="00DA5E21" w:rsidRPr="00E8406C">
        <w:rPr>
          <w:rFonts w:ascii="Century Gothic" w:hAnsi="Century Gothic" w:cs="Verdana-Bold"/>
          <w:bCs/>
          <w:sz w:val="20"/>
          <w:szCs w:val="20"/>
        </w:rPr>
        <w:t xml:space="preserve">nzora </w:t>
      </w:r>
      <w:r w:rsidR="0029474D">
        <w:rPr>
          <w:rFonts w:ascii="Century Gothic" w:hAnsi="Century Gothic" w:cs="Verdana-Bold"/>
          <w:bCs/>
          <w:sz w:val="20"/>
          <w:szCs w:val="20"/>
        </w:rPr>
        <w:t>Supernova</w:t>
      </w:r>
      <w:r w:rsidR="00DA5E21" w:rsidRPr="00E8406C">
        <w:rPr>
          <w:rFonts w:ascii="Century Gothic" w:hAnsi="Century Gothic" w:cs="Verdana-Bold"/>
          <w:bCs/>
          <w:sz w:val="20"/>
          <w:szCs w:val="20"/>
        </w:rPr>
        <w:t xml:space="preserve"> (u daljnjem tekstu Sponzor).</w:t>
      </w:r>
    </w:p>
    <w:p w14:paraId="315947F5"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p>
    <w:p w14:paraId="492A4D02"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2.</w:t>
      </w:r>
    </w:p>
    <w:p w14:paraId="76D918BE" w14:textId="4E51A2C8"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Ovim Pravilima (dalje u tekstu: Pravila), Priređivač definira pravila sudjelovanja u nagradnom natječaju „</w:t>
      </w:r>
      <w:r w:rsidR="0029474D" w:rsidRPr="0029474D">
        <w:rPr>
          <w:rFonts w:ascii="Century Gothic" w:hAnsi="Century Gothic" w:cs="Verdana-Bold"/>
          <w:bCs/>
          <w:sz w:val="20"/>
          <w:szCs w:val="20"/>
        </w:rPr>
        <w:t>bravo! školica</w:t>
      </w:r>
      <w:r w:rsidRPr="00E8406C">
        <w:rPr>
          <w:rFonts w:ascii="Century Gothic" w:hAnsi="Century Gothic" w:cs="Verdana-Bold"/>
          <w:bCs/>
          <w:sz w:val="20"/>
          <w:szCs w:val="20"/>
        </w:rPr>
        <w:t xml:space="preserve">“ (u daljnjem tekstu: Natječaj). </w:t>
      </w:r>
      <w:r w:rsidR="00E917C3" w:rsidRPr="00E917C3">
        <w:rPr>
          <w:rFonts w:ascii="Century Gothic" w:hAnsi="Century Gothic" w:cs="Verdana-Bold"/>
          <w:bCs/>
          <w:sz w:val="20"/>
          <w:szCs w:val="20"/>
        </w:rPr>
        <w:t>Na ovaj pravilnik primjenjuju se i odredbe Općeg pravilnika o igrama objavljen na</w:t>
      </w:r>
      <w:r w:rsidR="00E917C3">
        <w:rPr>
          <w:rFonts w:ascii="Century Gothic" w:hAnsi="Century Gothic" w:cs="Verdana-Bold"/>
          <w:bCs/>
          <w:sz w:val="20"/>
          <w:szCs w:val="20"/>
        </w:rPr>
        <w:t xml:space="preserve"> </w:t>
      </w:r>
      <w:hyperlink r:id="rId7" w:history="1">
        <w:r w:rsidR="00E917C3" w:rsidRPr="00BD4D24">
          <w:rPr>
            <w:rStyle w:val="Hiperveza"/>
            <w:rFonts w:ascii="Century Gothic" w:hAnsi="Century Gothic" w:cs="Verdana-Bold"/>
            <w:bCs/>
            <w:sz w:val="20"/>
            <w:szCs w:val="20"/>
          </w:rPr>
          <w:t>https://bravo.hr/pravilnik-o-igrama/</w:t>
        </w:r>
      </w:hyperlink>
      <w:r w:rsidR="00E917C3">
        <w:rPr>
          <w:rFonts w:ascii="Century Gothic" w:hAnsi="Century Gothic" w:cs="Verdana-Bold"/>
          <w:bCs/>
          <w:sz w:val="20"/>
          <w:szCs w:val="20"/>
        </w:rPr>
        <w:t xml:space="preserve"> </w:t>
      </w:r>
    </w:p>
    <w:p w14:paraId="01973B1F"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p>
    <w:p w14:paraId="21C3BEC0"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
          <w:bCs/>
          <w:sz w:val="20"/>
          <w:szCs w:val="20"/>
        </w:rPr>
        <w:t>Članak 3.</w:t>
      </w:r>
      <w:r w:rsidRPr="00E8406C">
        <w:rPr>
          <w:rFonts w:ascii="Century Gothic" w:hAnsi="Century Gothic" w:cs="Verdana-Bold"/>
          <w:bCs/>
          <w:sz w:val="20"/>
          <w:szCs w:val="20"/>
        </w:rPr>
        <w:t xml:space="preserve"> </w:t>
      </w:r>
    </w:p>
    <w:p w14:paraId="1EF4E82C" w14:textId="77777777" w:rsidR="00DA5E21" w:rsidRPr="00E8406C" w:rsidRDefault="00DA5E21" w:rsidP="00DA5E21">
      <w:pPr>
        <w:autoSpaceDE w:val="0"/>
        <w:autoSpaceDN w:val="0"/>
        <w:adjustRightInd w:val="0"/>
        <w:spacing w:after="0" w:line="240" w:lineRule="auto"/>
        <w:jc w:val="both"/>
        <w:rPr>
          <w:rFonts w:ascii="Century Gothic" w:hAnsi="Century Gothic" w:cs="Verdana-Bold"/>
          <w:bCs/>
          <w:sz w:val="20"/>
          <w:szCs w:val="20"/>
          <w:lang w:eastAsia="hr-HR"/>
        </w:rPr>
      </w:pPr>
      <w:r w:rsidRPr="00E8406C">
        <w:rPr>
          <w:rFonts w:ascii="Century Gothic" w:hAnsi="Century Gothic" w:cs="Verdana-Bold"/>
          <w:bCs/>
          <w:sz w:val="20"/>
          <w:szCs w:val="20"/>
          <w:lang w:eastAsia="hr-HR"/>
        </w:rPr>
        <w:t>Svrha Natječaja je ostvarivanje promidžbenih učinaka za Sponzora i bravo!.</w:t>
      </w:r>
    </w:p>
    <w:p w14:paraId="690451E3"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p>
    <w:p w14:paraId="65C66E38"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4.</w:t>
      </w:r>
    </w:p>
    <w:p w14:paraId="7C66BEB0" w14:textId="434F1D9F" w:rsidR="001E44A7" w:rsidRDefault="0029474D" w:rsidP="001E44A7">
      <w:pPr>
        <w:autoSpaceDE w:val="0"/>
        <w:autoSpaceDN w:val="0"/>
        <w:adjustRightInd w:val="0"/>
        <w:spacing w:after="0"/>
        <w:jc w:val="both"/>
        <w:rPr>
          <w:rFonts w:ascii="Century Gothic" w:hAnsi="Century Gothic" w:cs="Verdana-Bold"/>
          <w:bCs/>
          <w:sz w:val="20"/>
          <w:szCs w:val="20"/>
        </w:rPr>
      </w:pPr>
      <w:r w:rsidRPr="0029474D">
        <w:rPr>
          <w:rFonts w:ascii="Century Gothic" w:hAnsi="Century Gothic" w:cs="Verdana-Bold"/>
          <w:bCs/>
          <w:sz w:val="20"/>
          <w:szCs w:val="20"/>
        </w:rPr>
        <w:t>Natječaj se realizira radnim danima u periodu od 01. rujna 2025. godine do 05. rujna 2025. godine. Ovim Pravilima se osigurava ravnopravnost svih sudionika i jednaka mogućnost za dobitak nakon ispunjavanja uvjeta propisanih ovim Pravilima.</w:t>
      </w:r>
    </w:p>
    <w:p w14:paraId="4D315927" w14:textId="77777777" w:rsidR="0029474D" w:rsidRPr="00E8406C" w:rsidRDefault="0029474D" w:rsidP="001E44A7">
      <w:pPr>
        <w:autoSpaceDE w:val="0"/>
        <w:autoSpaceDN w:val="0"/>
        <w:adjustRightInd w:val="0"/>
        <w:spacing w:after="0"/>
        <w:jc w:val="both"/>
        <w:rPr>
          <w:rFonts w:ascii="Century Gothic" w:hAnsi="Century Gothic" w:cs="Verdana-Bold"/>
          <w:b/>
          <w:bCs/>
          <w:sz w:val="20"/>
          <w:szCs w:val="20"/>
        </w:rPr>
      </w:pPr>
    </w:p>
    <w:p w14:paraId="0CAE6ACA"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 xml:space="preserve">Članak 6. </w:t>
      </w:r>
    </w:p>
    <w:p w14:paraId="2A17D83C" w14:textId="479CBA6B" w:rsidR="001E44A7" w:rsidRPr="00E8406C" w:rsidRDefault="007116A3" w:rsidP="001E44A7">
      <w:pPr>
        <w:autoSpaceDE w:val="0"/>
        <w:autoSpaceDN w:val="0"/>
        <w:adjustRightInd w:val="0"/>
        <w:spacing w:after="0"/>
        <w:jc w:val="both"/>
        <w:rPr>
          <w:rFonts w:ascii="Century Gothic" w:hAnsi="Century Gothic" w:cs="Verdana"/>
          <w:sz w:val="20"/>
          <w:szCs w:val="20"/>
        </w:rPr>
      </w:pPr>
      <w:r w:rsidRPr="00E8406C">
        <w:rPr>
          <w:rFonts w:ascii="Century Gothic" w:hAnsi="Century Gothic" w:cs="Verdana"/>
          <w:sz w:val="20"/>
          <w:szCs w:val="20"/>
        </w:rPr>
        <w:t xml:space="preserve">Pravo sudjelovanja u Natječaju imaju sve punoljetne osobe koje na teritoriju RH imaju svoje prebivalište, a nemaju djelatnici tvrtke bravo </w:t>
      </w:r>
      <w:proofErr w:type="spellStart"/>
      <w:r w:rsidRPr="00E8406C">
        <w:rPr>
          <w:rFonts w:ascii="Century Gothic" w:hAnsi="Century Gothic" w:cs="Verdana"/>
          <w:sz w:val="20"/>
          <w:szCs w:val="20"/>
        </w:rPr>
        <w:t>cbc</w:t>
      </w:r>
      <w:proofErr w:type="spellEnd"/>
      <w:r w:rsidRPr="00E8406C">
        <w:rPr>
          <w:rFonts w:ascii="Century Gothic" w:hAnsi="Century Gothic" w:cs="Verdana"/>
          <w:sz w:val="20"/>
          <w:szCs w:val="20"/>
        </w:rPr>
        <w:t xml:space="preserve"> d.o.o., radio postaje bravo! i vezanih kompanija, stalni suradnici i članovi njihovih užih obitelji. Jedna osoba može osvojiti samo jednu nagradu.</w:t>
      </w:r>
    </w:p>
    <w:p w14:paraId="7607BF77" w14:textId="77777777" w:rsidR="007116A3" w:rsidRPr="00E8406C" w:rsidRDefault="007116A3" w:rsidP="001E44A7">
      <w:pPr>
        <w:autoSpaceDE w:val="0"/>
        <w:autoSpaceDN w:val="0"/>
        <w:adjustRightInd w:val="0"/>
        <w:spacing w:after="0"/>
        <w:jc w:val="both"/>
        <w:rPr>
          <w:rFonts w:ascii="Century Gothic" w:hAnsi="Century Gothic" w:cs="Verdana"/>
          <w:sz w:val="20"/>
          <w:szCs w:val="20"/>
        </w:rPr>
      </w:pPr>
    </w:p>
    <w:p w14:paraId="6FCF30C3" w14:textId="77777777" w:rsidR="001E44A7" w:rsidRPr="00E8406C" w:rsidRDefault="001E44A7" w:rsidP="001E44A7">
      <w:pPr>
        <w:autoSpaceDE w:val="0"/>
        <w:autoSpaceDN w:val="0"/>
        <w:adjustRightInd w:val="0"/>
        <w:spacing w:after="0"/>
        <w:jc w:val="both"/>
        <w:rPr>
          <w:rFonts w:ascii="Century Gothic" w:hAnsi="Century Gothic" w:cs="Verdana"/>
          <w:b/>
          <w:sz w:val="20"/>
          <w:szCs w:val="20"/>
        </w:rPr>
      </w:pPr>
      <w:r w:rsidRPr="00E8406C">
        <w:rPr>
          <w:rFonts w:ascii="Century Gothic" w:hAnsi="Century Gothic" w:cs="Verdana"/>
          <w:b/>
          <w:sz w:val="20"/>
          <w:szCs w:val="20"/>
        </w:rPr>
        <w:t>Članak 7.</w:t>
      </w:r>
    </w:p>
    <w:p w14:paraId="0D3B33A6" w14:textId="594CB56F" w:rsidR="0029474D" w:rsidRPr="0029474D" w:rsidRDefault="00D853DC" w:rsidP="0029474D">
      <w:pPr>
        <w:spacing w:after="0" w:line="240" w:lineRule="auto"/>
        <w:jc w:val="both"/>
        <w:rPr>
          <w:rFonts w:ascii="Century Gothic" w:hAnsi="Century Gothic" w:cs="Century Gothic"/>
          <w:bCs/>
          <w:sz w:val="20"/>
          <w:szCs w:val="20"/>
          <w:lang w:eastAsia="hr-HR"/>
        </w:rPr>
      </w:pPr>
      <w:r>
        <w:rPr>
          <w:rFonts w:ascii="Century Gothic" w:hAnsi="Century Gothic" w:cs="Century Gothic"/>
          <w:bCs/>
          <w:sz w:val="20"/>
          <w:szCs w:val="20"/>
          <w:lang w:eastAsia="hr-HR"/>
        </w:rPr>
        <w:t xml:space="preserve">Na znak DJ-a slušatelji se </w:t>
      </w:r>
      <w:r w:rsidR="0029474D" w:rsidRPr="0029474D">
        <w:rPr>
          <w:rFonts w:ascii="Century Gothic" w:hAnsi="Century Gothic" w:cs="Century Gothic"/>
          <w:bCs/>
          <w:sz w:val="20"/>
          <w:szCs w:val="20"/>
          <w:lang w:eastAsia="hr-HR"/>
        </w:rPr>
        <w:t xml:space="preserve">prijavljuju </w:t>
      </w:r>
      <w:r>
        <w:rPr>
          <w:rFonts w:ascii="Century Gothic" w:hAnsi="Century Gothic" w:cs="Century Gothic"/>
          <w:bCs/>
          <w:sz w:val="20"/>
          <w:szCs w:val="20"/>
          <w:lang w:eastAsia="hr-HR"/>
        </w:rPr>
        <w:t xml:space="preserve">na Natječaj </w:t>
      </w:r>
      <w:r w:rsidR="0029474D" w:rsidRPr="0029474D">
        <w:rPr>
          <w:rFonts w:ascii="Century Gothic" w:hAnsi="Century Gothic" w:cs="Century Gothic"/>
          <w:bCs/>
          <w:sz w:val="20"/>
          <w:szCs w:val="20"/>
          <w:lang w:eastAsia="hr-HR"/>
        </w:rPr>
        <w:t>putem SMS-a na broj 60080 (cijena SMS-a 0,32 EUR, PDV uključen) sa svojim imenom, prezimenom, gradom i riječi ŠKOLICA. Najbrži slušatelj dobiva priliku „zaigrati školicu“ brava!: bira tri broja od 1 do 10, a iza svakog broja krije se jedno pitanje vezano uz neki školski predmet, igre koje smo igrali kao djeca i slično. Slušatelj odgovara na tri pitanja i ukoliko točno odgovori na sva tri pitanja, osvaja dnevnu nagradu. Ako slušatelj ne odgovori točno na sva 3 pitanja, nagrada se prenosi u drugi dan.</w:t>
      </w:r>
    </w:p>
    <w:p w14:paraId="3339165C" w14:textId="77777777" w:rsidR="0029474D" w:rsidRPr="0029474D" w:rsidRDefault="0029474D" w:rsidP="0029474D">
      <w:pPr>
        <w:spacing w:after="0" w:line="240" w:lineRule="auto"/>
        <w:jc w:val="both"/>
        <w:rPr>
          <w:rFonts w:ascii="Century Gothic" w:hAnsi="Century Gothic" w:cs="Century Gothic"/>
          <w:bCs/>
          <w:sz w:val="20"/>
          <w:szCs w:val="20"/>
          <w:lang w:eastAsia="hr-HR"/>
        </w:rPr>
      </w:pPr>
    </w:p>
    <w:p w14:paraId="6930B4C1" w14:textId="2F6DD45B" w:rsidR="00E917C3" w:rsidRDefault="0029474D" w:rsidP="000A6946">
      <w:pPr>
        <w:spacing w:after="0" w:line="240" w:lineRule="auto"/>
        <w:jc w:val="both"/>
        <w:rPr>
          <w:rFonts w:ascii="Century Gothic" w:hAnsi="Century Gothic" w:cs="Century Gothic"/>
          <w:bCs/>
          <w:sz w:val="20"/>
          <w:szCs w:val="20"/>
          <w:lang w:eastAsia="hr-HR"/>
        </w:rPr>
      </w:pPr>
      <w:r w:rsidRPr="0029474D">
        <w:rPr>
          <w:rFonts w:ascii="Century Gothic" w:hAnsi="Century Gothic" w:cs="Century Gothic"/>
          <w:bCs/>
          <w:sz w:val="20"/>
          <w:szCs w:val="20"/>
          <w:lang w:eastAsia="hr-HR"/>
        </w:rPr>
        <w:t>Nagrade: 5x poklon kartica Supernove u vrijednosti 200 EUR.</w:t>
      </w:r>
    </w:p>
    <w:p w14:paraId="2E680712" w14:textId="77777777" w:rsidR="000A6946" w:rsidRPr="00E8406C" w:rsidRDefault="000A6946" w:rsidP="000A6946">
      <w:pPr>
        <w:spacing w:after="0" w:line="240" w:lineRule="auto"/>
        <w:jc w:val="both"/>
        <w:rPr>
          <w:rFonts w:ascii="Century Gothic" w:hAnsi="Century Gothic" w:cs="Verdana-Bold"/>
          <w:bCs/>
          <w:sz w:val="20"/>
          <w:szCs w:val="20"/>
        </w:rPr>
      </w:pPr>
    </w:p>
    <w:p w14:paraId="12C4E76D" w14:textId="77777777" w:rsidR="001E44A7" w:rsidRPr="00E8406C" w:rsidRDefault="001E44A7" w:rsidP="001E44A7">
      <w:pPr>
        <w:spacing w:after="0"/>
        <w:jc w:val="both"/>
        <w:rPr>
          <w:rFonts w:ascii="Century Gothic" w:hAnsi="Century Gothic" w:cs="Verdana-Bold"/>
          <w:bCs/>
          <w:sz w:val="20"/>
          <w:szCs w:val="20"/>
        </w:rPr>
      </w:pPr>
      <w:r w:rsidRPr="00E8406C">
        <w:rPr>
          <w:rFonts w:ascii="Century Gothic" w:hAnsi="Century Gothic" w:cs="Verdana-Bold"/>
          <w:b/>
          <w:bCs/>
          <w:sz w:val="20"/>
          <w:szCs w:val="20"/>
        </w:rPr>
        <w:t>Članak 8.</w:t>
      </w:r>
      <w:r w:rsidRPr="00E8406C">
        <w:t xml:space="preserve"> </w:t>
      </w:r>
    </w:p>
    <w:p w14:paraId="322CA31D" w14:textId="768EA382" w:rsidR="00DA5E21" w:rsidRDefault="00DA5E21" w:rsidP="00DA5E21">
      <w:pPr>
        <w:autoSpaceDE w:val="0"/>
        <w:autoSpaceDN w:val="0"/>
        <w:adjustRightInd w:val="0"/>
        <w:spacing w:after="0"/>
        <w:jc w:val="both"/>
        <w:rPr>
          <w:rFonts w:ascii="Century Gothic" w:hAnsi="Century Gothic"/>
          <w:sz w:val="20"/>
          <w:szCs w:val="20"/>
        </w:rPr>
      </w:pPr>
      <w:r w:rsidRPr="00E8406C">
        <w:rPr>
          <w:rFonts w:ascii="Century Gothic" w:hAnsi="Century Gothic"/>
          <w:sz w:val="20"/>
          <w:szCs w:val="20"/>
        </w:rPr>
        <w:t>U slučaju opravdane sumnje u nepoštivanje ovih Pravila i općenito regularnosti Natječaja, Priređivač zadržava puno pravo bez daljnjih objašnjenja iz Natječaja isključiti slušatelja za kojeg se to smatra. Također, naknadnim utvrđivanjem bilo kakvog oblika nepravilnosti i/ili neregularnosti prijave i sudjelovanja u Natječaju od strane Dobitnika,  Priređivač ima puno pravo Dobitniku oduzeti nagradu i dodijeliti je nekom drugom slušatelju.</w:t>
      </w:r>
    </w:p>
    <w:p w14:paraId="6C5C0CEE" w14:textId="77777777" w:rsidR="000A6946" w:rsidRPr="00E8406C" w:rsidRDefault="000A6946" w:rsidP="00DA5E21">
      <w:pPr>
        <w:autoSpaceDE w:val="0"/>
        <w:autoSpaceDN w:val="0"/>
        <w:adjustRightInd w:val="0"/>
        <w:spacing w:after="0"/>
        <w:jc w:val="both"/>
        <w:rPr>
          <w:rFonts w:ascii="Century Gothic" w:hAnsi="Century Gothic"/>
          <w:sz w:val="20"/>
          <w:szCs w:val="20"/>
        </w:rPr>
      </w:pPr>
    </w:p>
    <w:p w14:paraId="379AB423" w14:textId="4AB1AA00" w:rsidR="001E44A7" w:rsidRPr="00E8406C" w:rsidRDefault="00DA5E21"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09.</w:t>
      </w:r>
    </w:p>
    <w:p w14:paraId="1CD39386" w14:textId="59E8B9D1" w:rsidR="00EB4B11" w:rsidRPr="00E8406C" w:rsidRDefault="00EB4B11" w:rsidP="001E44A7">
      <w:pPr>
        <w:autoSpaceDE w:val="0"/>
        <w:autoSpaceDN w:val="0"/>
        <w:adjustRightInd w:val="0"/>
        <w:spacing w:after="0"/>
        <w:jc w:val="both"/>
        <w:rPr>
          <w:rFonts w:ascii="Century Gothic" w:hAnsi="Century Gothic"/>
          <w:sz w:val="20"/>
          <w:szCs w:val="20"/>
        </w:rPr>
      </w:pPr>
      <w:r w:rsidRPr="00E8406C">
        <w:rPr>
          <w:rFonts w:ascii="Century Gothic" w:hAnsi="Century Gothic"/>
          <w:sz w:val="20"/>
          <w:szCs w:val="20"/>
        </w:rPr>
        <w:t>Jedna osoba može osvojiti samo jednu nagradu. Uručenje nagrada dobitnicima organizirat će Priređivač, na način da se maksimalno zadovolje osnovni ciljevi provođenja Natječaja.</w:t>
      </w:r>
    </w:p>
    <w:p w14:paraId="1AE0FA88" w14:textId="7CE20290" w:rsidR="00DA5E21" w:rsidRPr="00E8406C" w:rsidRDefault="00DA5E21" w:rsidP="00DA5E21">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Preuzimanje nagrada bit će organizirano po isteku Natječaja, ne prije. Trenutkom preuzimanja nagrade prestaju sve daljnje obveze Priređivača Natječaja prema dobitniku. Priređivač je dužan osigurati preuzimanje nagrade u roku od 30 (slovima: trideset) dana po završetku Natječaja. Priređivač nije odgovoran ukoliko dobitnik ne udovoljava kriterijima za korištenje nagrade (nije bio u mogućnosti ili je odbio javiti se na telefon ili sl.) te takva obrazloženja ne kvalificiraju za promjenu nagrade.</w:t>
      </w:r>
    </w:p>
    <w:p w14:paraId="05894873" w14:textId="7EAD1A3F" w:rsidR="00DA5E21" w:rsidRPr="00E8406C" w:rsidRDefault="00DA5E21" w:rsidP="00DA5E21">
      <w:pPr>
        <w:autoSpaceDE w:val="0"/>
        <w:autoSpaceDN w:val="0"/>
        <w:adjustRightInd w:val="0"/>
        <w:spacing w:after="0"/>
        <w:jc w:val="both"/>
        <w:rPr>
          <w:rFonts w:ascii="Century Gothic" w:hAnsi="Century Gothic" w:cs="Verdana-Bold"/>
          <w:bCs/>
          <w:sz w:val="20"/>
          <w:szCs w:val="20"/>
        </w:rPr>
      </w:pPr>
    </w:p>
    <w:p w14:paraId="6F6657AF" w14:textId="77777777" w:rsidR="00DA5E21" w:rsidRPr="00E8406C" w:rsidRDefault="00DA5E21" w:rsidP="00DA5E21">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10.</w:t>
      </w:r>
    </w:p>
    <w:p w14:paraId="72235766" w14:textId="17133413" w:rsidR="00DA5E21" w:rsidRPr="00E8406C" w:rsidRDefault="00DA5E21" w:rsidP="001E44A7">
      <w:pPr>
        <w:autoSpaceDE w:val="0"/>
        <w:autoSpaceDN w:val="0"/>
        <w:adjustRightInd w:val="0"/>
        <w:spacing w:after="0"/>
        <w:jc w:val="both"/>
        <w:rPr>
          <w:rFonts w:ascii="Century Gothic" w:hAnsi="Century Gothic"/>
          <w:sz w:val="20"/>
          <w:szCs w:val="20"/>
        </w:rPr>
      </w:pPr>
      <w:r w:rsidRPr="00E8406C">
        <w:rPr>
          <w:rFonts w:ascii="Century Gothic" w:hAnsi="Century Gothic"/>
          <w:sz w:val="20"/>
          <w:szCs w:val="20"/>
        </w:rPr>
        <w:t>Priređivač zadržava pravo na izmjenu Pravila, prekid nagradnog natječaja ili potpunu obustavu nagradnog natječaja ako to zahtijevaju pravni ili komercijalni razlozi te ukoliko postoje proturječnosti ili sumnje u tehničke manipulacije prilikom prijave slušatelja na natječaj i ispun</w:t>
      </w:r>
      <w:r w:rsidR="00FC2180" w:rsidRPr="00E8406C">
        <w:rPr>
          <w:rFonts w:ascii="Century Gothic" w:hAnsi="Century Gothic"/>
          <w:sz w:val="20"/>
          <w:szCs w:val="20"/>
        </w:rPr>
        <w:t>ja</w:t>
      </w:r>
      <w:r w:rsidRPr="00E8406C">
        <w:rPr>
          <w:rFonts w:ascii="Century Gothic" w:hAnsi="Century Gothic"/>
          <w:sz w:val="20"/>
          <w:szCs w:val="20"/>
        </w:rPr>
        <w:t xml:space="preserve">vanje uvjeta za </w:t>
      </w:r>
      <w:proofErr w:type="spellStart"/>
      <w:r w:rsidRPr="00E8406C">
        <w:rPr>
          <w:rFonts w:ascii="Century Gothic" w:hAnsi="Century Gothic"/>
          <w:sz w:val="20"/>
          <w:szCs w:val="20"/>
        </w:rPr>
        <w:t>ostvariva</w:t>
      </w:r>
      <w:r w:rsidR="00FC2180" w:rsidRPr="00E8406C">
        <w:rPr>
          <w:rFonts w:ascii="Century Gothic" w:hAnsi="Century Gothic"/>
          <w:sz w:val="20"/>
          <w:szCs w:val="20"/>
        </w:rPr>
        <w:t>j</w:t>
      </w:r>
      <w:r w:rsidRPr="00E8406C">
        <w:rPr>
          <w:rFonts w:ascii="Century Gothic" w:hAnsi="Century Gothic"/>
          <w:sz w:val="20"/>
          <w:szCs w:val="20"/>
        </w:rPr>
        <w:t>e</w:t>
      </w:r>
      <w:proofErr w:type="spellEnd"/>
      <w:r w:rsidRPr="00E8406C">
        <w:rPr>
          <w:rFonts w:ascii="Century Gothic" w:hAnsi="Century Gothic"/>
          <w:sz w:val="20"/>
          <w:szCs w:val="20"/>
        </w:rPr>
        <w:t xml:space="preserve"> nagrade. Priređivač  će obavijestiti slušatelje o svim eventualnim izmjenama objavom na </w:t>
      </w:r>
      <w:hyperlink r:id="rId8" w:history="1">
        <w:r w:rsidR="009F1C56" w:rsidRPr="00E8406C">
          <w:rPr>
            <w:rStyle w:val="Hiperveza"/>
            <w:rFonts w:ascii="Century Gothic" w:hAnsi="Century Gothic"/>
            <w:sz w:val="20"/>
            <w:szCs w:val="20"/>
          </w:rPr>
          <w:t>www.bravo.hr</w:t>
        </w:r>
      </w:hyperlink>
      <w:r w:rsidRPr="00E8406C">
        <w:rPr>
          <w:rFonts w:ascii="Century Gothic" w:hAnsi="Century Gothic"/>
          <w:sz w:val="20"/>
          <w:szCs w:val="20"/>
        </w:rPr>
        <w:t xml:space="preserve">. </w:t>
      </w:r>
    </w:p>
    <w:p w14:paraId="4389DC9B" w14:textId="77777777" w:rsidR="00DA5E21" w:rsidRPr="00E8406C" w:rsidRDefault="00DA5E21" w:rsidP="001E44A7">
      <w:pPr>
        <w:autoSpaceDE w:val="0"/>
        <w:autoSpaceDN w:val="0"/>
        <w:adjustRightInd w:val="0"/>
        <w:spacing w:after="0"/>
        <w:jc w:val="both"/>
        <w:rPr>
          <w:rFonts w:ascii="Century Gothic" w:hAnsi="Century Gothic" w:cs="Verdana-Bold"/>
          <w:b/>
          <w:bCs/>
          <w:sz w:val="20"/>
          <w:szCs w:val="20"/>
        </w:rPr>
      </w:pPr>
    </w:p>
    <w:p w14:paraId="44FD6D7E" w14:textId="48C8446A" w:rsidR="001E44A7" w:rsidRPr="00E8406C" w:rsidRDefault="001E44A7" w:rsidP="001E44A7">
      <w:pPr>
        <w:autoSpaceDE w:val="0"/>
        <w:autoSpaceDN w:val="0"/>
        <w:adjustRightInd w:val="0"/>
        <w:spacing w:after="0"/>
        <w:jc w:val="both"/>
        <w:rPr>
          <w:rFonts w:ascii="Century Gothic" w:hAnsi="Century Gothic"/>
          <w:sz w:val="20"/>
          <w:szCs w:val="20"/>
        </w:rPr>
      </w:pPr>
      <w:r w:rsidRPr="00E8406C">
        <w:rPr>
          <w:rFonts w:ascii="Century Gothic" w:hAnsi="Century Gothic" w:cs="Verdana-Bold"/>
          <w:b/>
          <w:bCs/>
          <w:sz w:val="20"/>
          <w:szCs w:val="20"/>
        </w:rPr>
        <w:t xml:space="preserve">Članak  </w:t>
      </w:r>
      <w:r w:rsidR="00DA5E21" w:rsidRPr="00E8406C">
        <w:rPr>
          <w:rFonts w:ascii="Century Gothic" w:hAnsi="Century Gothic" w:cs="Verdana-Bold"/>
          <w:b/>
          <w:bCs/>
          <w:sz w:val="20"/>
          <w:szCs w:val="20"/>
        </w:rPr>
        <w:t>1</w:t>
      </w:r>
      <w:r w:rsidR="00EB4B11" w:rsidRPr="00E8406C">
        <w:rPr>
          <w:rFonts w:ascii="Century Gothic" w:hAnsi="Century Gothic" w:cs="Verdana-Bold"/>
          <w:b/>
          <w:bCs/>
          <w:sz w:val="20"/>
          <w:szCs w:val="20"/>
        </w:rPr>
        <w:t>1</w:t>
      </w:r>
      <w:r w:rsidRPr="00E8406C">
        <w:rPr>
          <w:rFonts w:ascii="Century Gothic" w:hAnsi="Century Gothic" w:cs="Verdana-Bold"/>
          <w:b/>
          <w:bCs/>
          <w:sz w:val="20"/>
          <w:szCs w:val="20"/>
        </w:rPr>
        <w:t>.</w:t>
      </w:r>
    </w:p>
    <w:p w14:paraId="42594A00" w14:textId="6371C612" w:rsidR="00B35F27" w:rsidRPr="00E8406C" w:rsidRDefault="001E44A7" w:rsidP="00B35F27">
      <w:pPr>
        <w:autoSpaceDE w:val="0"/>
        <w:autoSpaceDN w:val="0"/>
        <w:jc w:val="both"/>
        <w:rPr>
          <w:rFonts w:ascii="Century Gothic" w:hAnsi="Century Gothic"/>
          <w:sz w:val="20"/>
          <w:szCs w:val="20"/>
        </w:rPr>
      </w:pPr>
      <w:r w:rsidRPr="00E8406C">
        <w:rPr>
          <w:rFonts w:ascii="Century Gothic" w:hAnsi="Century Gothic"/>
          <w:sz w:val="20"/>
          <w:szCs w:val="20"/>
        </w:rPr>
        <w:t xml:space="preserve">Svojim sudjelovanjem u Natječaju i </w:t>
      </w:r>
      <w:r w:rsidR="0029474D">
        <w:rPr>
          <w:rFonts w:ascii="Century Gothic" w:hAnsi="Century Gothic"/>
          <w:sz w:val="20"/>
          <w:szCs w:val="20"/>
        </w:rPr>
        <w:t>prijavom putem SMS-a</w:t>
      </w:r>
      <w:r w:rsidR="000A6946">
        <w:rPr>
          <w:rFonts w:ascii="Century Gothic" w:hAnsi="Century Gothic"/>
          <w:sz w:val="20"/>
          <w:szCs w:val="20"/>
        </w:rPr>
        <w:t xml:space="preserve"> </w:t>
      </w:r>
      <w:r w:rsidRPr="00E8406C">
        <w:rPr>
          <w:rFonts w:ascii="Century Gothic" w:hAnsi="Century Gothic"/>
          <w:sz w:val="20"/>
          <w:szCs w:val="20"/>
        </w:rPr>
        <w:t xml:space="preserve">sudionici potvrđuju da su upoznati s Pravilnikom o nagradnom natječaju i da pristaju na pravila iz Pravilnika te daju svoju privolu da se  njihovi prikupljeni  osnovni osobni podaci mogu obrađivati od strana Voditelja obrade ( bravo </w:t>
      </w:r>
      <w:proofErr w:type="spellStart"/>
      <w:r w:rsidRPr="00E8406C">
        <w:rPr>
          <w:rFonts w:ascii="Century Gothic" w:hAnsi="Century Gothic"/>
          <w:sz w:val="20"/>
          <w:szCs w:val="20"/>
        </w:rPr>
        <w:t>cbc</w:t>
      </w:r>
      <w:proofErr w:type="spellEnd"/>
      <w:r w:rsidRPr="00E8406C">
        <w:rPr>
          <w:rFonts w:ascii="Century Gothic" w:hAnsi="Century Gothic"/>
          <w:sz w:val="20"/>
          <w:szCs w:val="20"/>
        </w:rPr>
        <w:t xml:space="preserve"> d.o.o., Avenija Većeslava Holjevca 29, Zagreb, 01 66 90 601 ) </w:t>
      </w:r>
      <w:r w:rsidR="00E52B22" w:rsidRPr="00E8406C">
        <w:rPr>
          <w:rFonts w:ascii="Century Gothic" w:hAnsi="Century Gothic"/>
          <w:sz w:val="20"/>
          <w:szCs w:val="20"/>
        </w:rPr>
        <w:t>sukladno ovom Pravilniku i sa sljedećom svrhom</w:t>
      </w:r>
      <w:r w:rsidR="00B35F27" w:rsidRPr="00E8406C">
        <w:rPr>
          <w:rFonts w:ascii="Century Gothic" w:hAnsi="Century Gothic"/>
          <w:sz w:val="20"/>
          <w:szCs w:val="20"/>
        </w:rPr>
        <w:t>:</w:t>
      </w:r>
    </w:p>
    <w:p w14:paraId="2A19C714" w14:textId="48B7079B" w:rsidR="000C44C0" w:rsidRPr="000C44C0" w:rsidRDefault="000C44C0" w:rsidP="000C44C0">
      <w:pPr>
        <w:pStyle w:val="Odlomakpopisa"/>
        <w:numPr>
          <w:ilvl w:val="0"/>
          <w:numId w:val="5"/>
        </w:numPr>
        <w:autoSpaceDE w:val="0"/>
        <w:autoSpaceDN w:val="0"/>
        <w:spacing w:after="0"/>
        <w:jc w:val="both"/>
        <w:rPr>
          <w:rFonts w:ascii="Century Gothic" w:hAnsi="Century Gothic"/>
          <w:sz w:val="20"/>
          <w:szCs w:val="20"/>
        </w:rPr>
      </w:pPr>
      <w:r w:rsidRPr="000C44C0">
        <w:rPr>
          <w:rFonts w:ascii="Century Gothic" w:hAnsi="Century Gothic"/>
          <w:sz w:val="20"/>
          <w:szCs w:val="20"/>
        </w:rPr>
        <w:t>Obrada osobnih podataka sudionika sa svrhom prijave na nagradni natječaj</w:t>
      </w:r>
    </w:p>
    <w:p w14:paraId="41455D94" w14:textId="0400B483" w:rsidR="000C44C0" w:rsidRPr="000C44C0" w:rsidRDefault="000C44C0" w:rsidP="000C44C0">
      <w:pPr>
        <w:pStyle w:val="Odlomakpopisa"/>
        <w:numPr>
          <w:ilvl w:val="0"/>
          <w:numId w:val="5"/>
        </w:numPr>
        <w:autoSpaceDE w:val="0"/>
        <w:autoSpaceDN w:val="0"/>
        <w:spacing w:after="0"/>
        <w:jc w:val="both"/>
        <w:rPr>
          <w:rFonts w:ascii="Century Gothic" w:hAnsi="Century Gothic"/>
          <w:sz w:val="20"/>
          <w:szCs w:val="20"/>
        </w:rPr>
      </w:pPr>
      <w:r w:rsidRPr="000C44C0">
        <w:rPr>
          <w:rFonts w:ascii="Century Gothic" w:hAnsi="Century Gothic"/>
          <w:sz w:val="20"/>
          <w:szCs w:val="20"/>
        </w:rPr>
        <w:t>Obrada osobnih podataka sa svrhom realizacije natječaja u programu bravo! radija</w:t>
      </w:r>
    </w:p>
    <w:p w14:paraId="1D23D075" w14:textId="57C6C1C6" w:rsidR="000C44C0" w:rsidRPr="000C44C0" w:rsidRDefault="000C44C0" w:rsidP="000C44C0">
      <w:pPr>
        <w:pStyle w:val="Odlomakpopisa"/>
        <w:numPr>
          <w:ilvl w:val="0"/>
          <w:numId w:val="5"/>
        </w:numPr>
        <w:autoSpaceDE w:val="0"/>
        <w:autoSpaceDN w:val="0"/>
        <w:spacing w:after="0"/>
        <w:jc w:val="both"/>
        <w:rPr>
          <w:rFonts w:ascii="Century Gothic" w:hAnsi="Century Gothic"/>
          <w:sz w:val="20"/>
          <w:szCs w:val="20"/>
        </w:rPr>
      </w:pPr>
      <w:r w:rsidRPr="000C44C0">
        <w:rPr>
          <w:rFonts w:ascii="Century Gothic" w:hAnsi="Century Gothic"/>
          <w:sz w:val="20"/>
          <w:szCs w:val="20"/>
        </w:rPr>
        <w:t>Obrada osobnih podataka dobitnika sa svrhom identifikacije pri dodjeli nagrade</w:t>
      </w:r>
    </w:p>
    <w:p w14:paraId="760DF1CA" w14:textId="16A0AB38" w:rsidR="000C44C0" w:rsidRDefault="000C44C0" w:rsidP="000C44C0">
      <w:pPr>
        <w:pStyle w:val="Odlomakpopisa"/>
        <w:numPr>
          <w:ilvl w:val="0"/>
          <w:numId w:val="5"/>
        </w:numPr>
        <w:autoSpaceDE w:val="0"/>
        <w:autoSpaceDN w:val="0"/>
        <w:spacing w:after="0"/>
        <w:jc w:val="both"/>
        <w:rPr>
          <w:rFonts w:ascii="Century Gothic" w:hAnsi="Century Gothic"/>
          <w:sz w:val="20"/>
          <w:szCs w:val="20"/>
        </w:rPr>
      </w:pPr>
      <w:r w:rsidRPr="000C44C0">
        <w:rPr>
          <w:rFonts w:ascii="Century Gothic" w:hAnsi="Century Gothic"/>
          <w:sz w:val="20"/>
          <w:szCs w:val="20"/>
        </w:rPr>
        <w:t xml:space="preserve">Obrada osobnih podataka sa svrhom realizacije nagrade </w:t>
      </w:r>
    </w:p>
    <w:p w14:paraId="0EFA760B" w14:textId="77777777" w:rsidR="00BA66C3" w:rsidRPr="00BA66C3" w:rsidRDefault="00BA66C3" w:rsidP="00BA66C3">
      <w:pPr>
        <w:pStyle w:val="Odlomakpopisa"/>
        <w:autoSpaceDE w:val="0"/>
        <w:autoSpaceDN w:val="0"/>
        <w:spacing w:after="0"/>
        <w:jc w:val="both"/>
        <w:rPr>
          <w:rFonts w:ascii="Century Gothic" w:hAnsi="Century Gothic"/>
          <w:sz w:val="20"/>
          <w:szCs w:val="20"/>
        </w:rPr>
      </w:pPr>
    </w:p>
    <w:p w14:paraId="1001C63A" w14:textId="276324CD" w:rsidR="000C44C0" w:rsidRPr="000C44C0" w:rsidRDefault="000C44C0" w:rsidP="000C44C0">
      <w:pPr>
        <w:autoSpaceDE w:val="0"/>
        <w:autoSpaceDN w:val="0"/>
        <w:jc w:val="both"/>
        <w:rPr>
          <w:rFonts w:ascii="Century Gothic" w:hAnsi="Century Gothic"/>
          <w:sz w:val="20"/>
          <w:szCs w:val="20"/>
        </w:rPr>
      </w:pPr>
      <w:r w:rsidRPr="000C44C0">
        <w:rPr>
          <w:rFonts w:ascii="Century Gothic" w:hAnsi="Century Gothic"/>
          <w:sz w:val="20"/>
          <w:szCs w:val="20"/>
        </w:rPr>
        <w:t>Pravna osnova obrade je privola ispitanika, a kategorije osobnih podataka koje se prikupljaju su:   identifikacijski podaci (ime, prezime, grad, broj mobitela, audio zapis,).</w:t>
      </w:r>
    </w:p>
    <w:p w14:paraId="16D050ED" w14:textId="2F67BA19" w:rsidR="000A6946" w:rsidRDefault="001E44A7" w:rsidP="000C44C0">
      <w:pPr>
        <w:autoSpaceDE w:val="0"/>
        <w:autoSpaceDN w:val="0"/>
        <w:jc w:val="both"/>
        <w:rPr>
          <w:rFonts w:ascii="Century Gothic" w:hAnsi="Century Gothic"/>
          <w:sz w:val="20"/>
          <w:szCs w:val="20"/>
        </w:rPr>
      </w:pPr>
      <w:r w:rsidRPr="00E8406C">
        <w:rPr>
          <w:rFonts w:ascii="Century Gothic" w:hAnsi="Century Gothic"/>
          <w:sz w:val="20"/>
          <w:szCs w:val="20"/>
        </w:rPr>
        <w:t xml:space="preserve">Prikupljeni osobni podaci sudionika i dobitnika Natječaja će se obrađivati isključivo za gore navedene svrhe. Obrada osobnih podataka dobitnika provodi se za vrijeme trajanja Natječaja odnosno do prestanka Natječaja po bilo kojoj osnovi. Osobni podaci dobitnika čuvat će se u arhivi Voditelja obrade </w:t>
      </w:r>
      <w:r w:rsidR="00857B76" w:rsidRPr="00E8406C">
        <w:rPr>
          <w:rFonts w:ascii="Century Gothic" w:hAnsi="Century Gothic"/>
          <w:sz w:val="20"/>
          <w:szCs w:val="20"/>
        </w:rPr>
        <w:t>6 mjeseci</w:t>
      </w:r>
      <w:r w:rsidRPr="00E8406C">
        <w:rPr>
          <w:rFonts w:ascii="Century Gothic" w:hAnsi="Century Gothic"/>
          <w:sz w:val="20"/>
          <w:szCs w:val="20"/>
        </w:rPr>
        <w:t xml:space="preserve"> nakon završenog natječaja a nakon toga biti će izbrisani. </w:t>
      </w:r>
    </w:p>
    <w:p w14:paraId="14676F3D" w14:textId="66B6D601" w:rsidR="0029474D" w:rsidRDefault="0029474D" w:rsidP="001E44A7">
      <w:pPr>
        <w:autoSpaceDE w:val="0"/>
        <w:autoSpaceDN w:val="0"/>
        <w:jc w:val="both"/>
        <w:rPr>
          <w:rFonts w:ascii="Century Gothic" w:hAnsi="Century Gothic"/>
          <w:sz w:val="20"/>
          <w:szCs w:val="20"/>
        </w:rPr>
      </w:pPr>
      <w:r w:rsidRPr="0029474D">
        <w:rPr>
          <w:rFonts w:ascii="Century Gothic" w:hAnsi="Century Gothic"/>
          <w:sz w:val="20"/>
          <w:szCs w:val="20"/>
        </w:rPr>
        <w:t xml:space="preserve">Prijavom putem SMS-a dio osobnih podataka  ispitanika ( sudionika natječaja)  prikupljaju se i od strane ovlaštenog pružatelja navedenih usluga čija pravila privatnosti možete pronaći na sljedećoj WEB adresi: </w:t>
      </w:r>
      <w:hyperlink r:id="rId9" w:history="1">
        <w:r w:rsidRPr="002265E1">
          <w:rPr>
            <w:rStyle w:val="Hiperveza"/>
            <w:rFonts w:ascii="Century Gothic" w:hAnsi="Century Gothic"/>
            <w:sz w:val="20"/>
            <w:szCs w:val="20"/>
          </w:rPr>
          <w:t>https://it1.hr/privacy.aspx</w:t>
        </w:r>
      </w:hyperlink>
      <w:r w:rsidRPr="0029474D">
        <w:rPr>
          <w:rFonts w:ascii="Century Gothic" w:hAnsi="Century Gothic"/>
          <w:sz w:val="20"/>
          <w:szCs w:val="20"/>
        </w:rPr>
        <w:t>.</w:t>
      </w:r>
    </w:p>
    <w:p w14:paraId="28209932" w14:textId="3D197342"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 xml:space="preserve">Želimo potvrditi da su nam sve informacije vezane uz osobne podatke sudionika izuzetno važne i da zaštitu  osobnih podataka smatramo vrlo ozbiljnom i tome pristupamo s velikom </w:t>
      </w:r>
      <w:r w:rsidRPr="00E8406C">
        <w:rPr>
          <w:rFonts w:ascii="Century Gothic" w:hAnsi="Century Gothic"/>
          <w:sz w:val="20"/>
          <w:szCs w:val="20"/>
        </w:rPr>
        <w:lastRenderedPageBreak/>
        <w:t xml:space="preserve">profesionalnom odgovornošću u skladu s Općom Uredbom o zaštiti osobnih podatka (EU2016/679 ) te pripadajućim zakonskim i podzakonskim aktima.  Izjava o privatnosti Voditelja obrade dostupna je na  </w:t>
      </w:r>
      <w:hyperlink r:id="rId10" w:history="1">
        <w:r w:rsidRPr="00E8406C">
          <w:rPr>
            <w:rStyle w:val="Hiperveza"/>
            <w:rFonts w:ascii="Century Gothic" w:hAnsi="Century Gothic"/>
            <w:sz w:val="20"/>
            <w:szCs w:val="20"/>
          </w:rPr>
          <w:t>http://br.hr/index.php/gdpr/</w:t>
        </w:r>
      </w:hyperlink>
      <w:r w:rsidRPr="00E8406C">
        <w:rPr>
          <w:rStyle w:val="Hiperveza"/>
          <w:rFonts w:ascii="Century Gothic" w:hAnsi="Century Gothic"/>
          <w:sz w:val="20"/>
          <w:szCs w:val="20"/>
        </w:rPr>
        <w:t>.</w:t>
      </w:r>
      <w:r w:rsidRPr="00E8406C">
        <w:t xml:space="preserve"> </w:t>
      </w:r>
    </w:p>
    <w:p w14:paraId="05A1CEA9" w14:textId="77777777"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Davanje osobnih podataka i davanje suglasnosti ( privola ) na obradu je dobrovoljno, a davanje istih predstavlja uvjet nužan za realizaciju nagrade  u ovom Natječaju.</w:t>
      </w:r>
    </w:p>
    <w:p w14:paraId="2B81E56A" w14:textId="77777777"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 xml:space="preserve">Prikupljeni osobni podaci Sudionika/Dobitnika neće se prenositi u treće zemlje (izvan EU), osim ako postoji zakonska obveza ili je dan izričiti pristanak ispitanika. </w:t>
      </w:r>
    </w:p>
    <w:p w14:paraId="4C3741D2" w14:textId="77777777"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Ovim Pravilnikom i izjavom o Privatnosti (</w:t>
      </w:r>
      <w:hyperlink r:id="rId11" w:history="1">
        <w:r w:rsidRPr="00E8406C">
          <w:rPr>
            <w:rStyle w:val="Hiperveza"/>
            <w:rFonts w:ascii="Century Gothic" w:hAnsi="Century Gothic"/>
            <w:sz w:val="20"/>
            <w:szCs w:val="20"/>
          </w:rPr>
          <w:t>http://br.hr/index.php/gdpr/</w:t>
        </w:r>
      </w:hyperlink>
      <w:r w:rsidRPr="00E8406C">
        <w:rPr>
          <w:rStyle w:val="Hiperveza"/>
          <w:rFonts w:ascii="Century Gothic" w:hAnsi="Century Gothic"/>
          <w:sz w:val="20"/>
          <w:szCs w:val="20"/>
        </w:rPr>
        <w:t>)</w:t>
      </w:r>
      <w:r w:rsidRPr="00E8406C">
        <w:t xml:space="preserve"> </w:t>
      </w:r>
      <w:r w:rsidRPr="00E8406C">
        <w:rPr>
          <w:rFonts w:ascii="Century Gothic" w:hAnsi="Century Gothic"/>
          <w:sz w:val="20"/>
          <w:szCs w:val="20"/>
        </w:rPr>
        <w:t xml:space="preserve">upoznajemo Ispitanike ( Sudionike ) o sljedećem: </w:t>
      </w:r>
    </w:p>
    <w:p w14:paraId="7EE4FEC9" w14:textId="7777777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 xml:space="preserve">imaju pravo zatražiti pristup osobnim podacima i ispravak ili brisanje osobnih podataka ili ograničavanje obrade koji se odnose na Sudionika  </w:t>
      </w:r>
    </w:p>
    <w:p w14:paraId="320F5BA2" w14:textId="7777777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imaju  prava na ulaganje prigovora na obradu takvih podataka  te prava na prenosivost podataka</w:t>
      </w:r>
    </w:p>
    <w:p w14:paraId="123B1E03" w14:textId="2EDDAE4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 xml:space="preserve">imaju mogućnosti opozvati predmetnu danu suglasnost ( privolu )  putem pisanog opoziva dostavljenog na adresu voditelja obrade ili putem elektroničke pošte na :  </w:t>
      </w:r>
      <w:hyperlink r:id="rId12" w:history="1">
        <w:r w:rsidR="009F1C56" w:rsidRPr="00E8406C">
          <w:rPr>
            <w:rStyle w:val="Hiperveza"/>
            <w:rFonts w:ascii="Century Gothic" w:hAnsi="Century Gothic"/>
            <w:sz w:val="20"/>
            <w:szCs w:val="20"/>
          </w:rPr>
          <w:t>sluzbenik@bravo.hr</w:t>
        </w:r>
      </w:hyperlink>
      <w:r w:rsidRPr="00E8406C">
        <w:rPr>
          <w:rFonts w:ascii="Century Gothic" w:hAnsi="Century Gothic"/>
          <w:sz w:val="20"/>
          <w:szCs w:val="20"/>
        </w:rPr>
        <w:t xml:space="preserve"> a da to ne utječe na zakonitost obrade koja se temeljila na privoli prije nego što je ona povučena</w:t>
      </w:r>
    </w:p>
    <w:p w14:paraId="00FB097F" w14:textId="7777777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imaju pravo  na podnošenje prigovora nadzornom tijelu ( AZOP ).</w:t>
      </w:r>
    </w:p>
    <w:p w14:paraId="39A80DA7" w14:textId="77777777" w:rsidR="001E44A7" w:rsidRPr="00E8406C" w:rsidRDefault="001E44A7" w:rsidP="001E44A7">
      <w:pPr>
        <w:pStyle w:val="Odlomakpopisa"/>
        <w:autoSpaceDE w:val="0"/>
        <w:autoSpaceDN w:val="0"/>
        <w:spacing w:after="0" w:line="252" w:lineRule="auto"/>
        <w:jc w:val="both"/>
        <w:rPr>
          <w:rFonts w:ascii="Century Gothic" w:hAnsi="Century Gothic"/>
          <w:sz w:val="20"/>
          <w:szCs w:val="20"/>
        </w:rPr>
      </w:pPr>
    </w:p>
    <w:p w14:paraId="5B90FA0B" w14:textId="41A3F29B" w:rsidR="00D30DE7" w:rsidRPr="00E8406C" w:rsidRDefault="001E44A7" w:rsidP="001E44A7">
      <w:p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 xml:space="preserve">Prijavom na nagradni natječaj Izjavljujete da ste stariji od 18 godina i da ste u mogućnosti dati suglasnost za obradu osobnih podataka. </w:t>
      </w:r>
    </w:p>
    <w:p w14:paraId="1D2FF596" w14:textId="77777777" w:rsidR="001E44A7" w:rsidRPr="00E8406C" w:rsidRDefault="001E44A7" w:rsidP="001E44A7">
      <w:pPr>
        <w:autoSpaceDE w:val="0"/>
        <w:autoSpaceDN w:val="0"/>
        <w:spacing w:after="0" w:line="252" w:lineRule="auto"/>
        <w:jc w:val="both"/>
        <w:rPr>
          <w:rFonts w:ascii="Century Gothic" w:hAnsi="Century Gothic"/>
          <w:sz w:val="20"/>
          <w:szCs w:val="20"/>
        </w:rPr>
      </w:pPr>
    </w:p>
    <w:p w14:paraId="2421E71F" w14:textId="77777777" w:rsidR="007116A3" w:rsidRPr="00E8406C" w:rsidRDefault="007116A3" w:rsidP="001E44A7">
      <w:pPr>
        <w:autoSpaceDE w:val="0"/>
        <w:autoSpaceDN w:val="0"/>
        <w:spacing w:after="0" w:line="252" w:lineRule="auto"/>
        <w:jc w:val="both"/>
        <w:rPr>
          <w:rFonts w:ascii="Century Gothic" w:hAnsi="Century Gothic"/>
          <w:sz w:val="20"/>
          <w:szCs w:val="20"/>
        </w:rPr>
      </w:pPr>
    </w:p>
    <w:p w14:paraId="53ED3629" w14:textId="7B8438C9"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 xml:space="preserve">Članak </w:t>
      </w:r>
      <w:r w:rsidR="00EB4B11" w:rsidRPr="00E8406C">
        <w:rPr>
          <w:rFonts w:ascii="Century Gothic" w:hAnsi="Century Gothic" w:cs="Verdana-Bold"/>
          <w:b/>
          <w:bCs/>
          <w:sz w:val="20"/>
          <w:szCs w:val="20"/>
        </w:rPr>
        <w:t>12</w:t>
      </w:r>
      <w:r w:rsidRPr="00E8406C">
        <w:rPr>
          <w:rFonts w:ascii="Century Gothic" w:hAnsi="Century Gothic" w:cs="Verdana-Bold"/>
          <w:b/>
          <w:bCs/>
          <w:sz w:val="20"/>
          <w:szCs w:val="20"/>
        </w:rPr>
        <w:t>.</w:t>
      </w:r>
    </w:p>
    <w:p w14:paraId="4E43A55A"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U slučaju nastupa okolnosti za koje Priređivač nije odgovoran, odnosno koje nije mogao predvidjeti, otkloniti ili izbjeći (viša sila), Priređivač može privremeno ili trajno prekinuti Natječaj, te o  tome na odgovarajući način obavijestiti javnost.</w:t>
      </w:r>
    </w:p>
    <w:p w14:paraId="142B3B19"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p>
    <w:p w14:paraId="5986F9E9" w14:textId="3F315D9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w:t>
      </w:r>
      <w:r w:rsidR="00EB4B11" w:rsidRPr="00E8406C">
        <w:rPr>
          <w:rFonts w:ascii="Century Gothic" w:hAnsi="Century Gothic" w:cs="Verdana-Bold"/>
          <w:b/>
          <w:bCs/>
          <w:sz w:val="20"/>
          <w:szCs w:val="20"/>
        </w:rPr>
        <w:t>3</w:t>
      </w:r>
      <w:r w:rsidRPr="00E8406C">
        <w:rPr>
          <w:rFonts w:ascii="Century Gothic" w:hAnsi="Century Gothic" w:cs="Verdana-Bold"/>
          <w:b/>
          <w:bCs/>
          <w:sz w:val="20"/>
          <w:szCs w:val="20"/>
        </w:rPr>
        <w:t>.</w:t>
      </w:r>
    </w:p>
    <w:p w14:paraId="2A2E3298"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 xml:space="preserve">Sudjelovanjem u Natječaju svaki sudionik prihvaća gore navedena prava i obveze iz ovog </w:t>
      </w:r>
    </w:p>
    <w:p w14:paraId="30828D7F" w14:textId="499EEA71" w:rsidR="00EB4B11"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Pravilnika. U slučaju mogućeg spora utvrđuje se nadležnost Općinskog suda u Zagrebu.</w:t>
      </w:r>
    </w:p>
    <w:p w14:paraId="42C62D4B"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p>
    <w:p w14:paraId="47C4685E" w14:textId="2AB4D651"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w:t>
      </w:r>
      <w:r w:rsidR="00EB4B11" w:rsidRPr="00E8406C">
        <w:rPr>
          <w:rFonts w:ascii="Century Gothic" w:hAnsi="Century Gothic" w:cs="Verdana-Bold"/>
          <w:b/>
          <w:bCs/>
          <w:sz w:val="20"/>
          <w:szCs w:val="20"/>
        </w:rPr>
        <w:t>4</w:t>
      </w:r>
      <w:r w:rsidRPr="00E8406C">
        <w:rPr>
          <w:rFonts w:ascii="Century Gothic" w:hAnsi="Century Gothic" w:cs="Verdana-Bold"/>
          <w:b/>
          <w:bCs/>
          <w:sz w:val="20"/>
          <w:szCs w:val="20"/>
        </w:rPr>
        <w:t>.</w:t>
      </w:r>
    </w:p>
    <w:p w14:paraId="54E4BAFC" w14:textId="1BCFD95F" w:rsidR="001E44A7" w:rsidRPr="00E8406C" w:rsidRDefault="001E44A7" w:rsidP="001E44A7">
      <w:pPr>
        <w:autoSpaceDE w:val="0"/>
        <w:autoSpaceDN w:val="0"/>
        <w:adjustRightInd w:val="0"/>
        <w:spacing w:after="0"/>
        <w:jc w:val="both"/>
        <w:rPr>
          <w:rFonts w:ascii="Century Gothic" w:hAnsi="Century Gothic" w:cs="Verdana"/>
          <w:sz w:val="20"/>
          <w:szCs w:val="20"/>
        </w:rPr>
      </w:pPr>
      <w:r w:rsidRPr="00E8406C">
        <w:rPr>
          <w:rFonts w:ascii="Century Gothic" w:hAnsi="Century Gothic" w:cs="Verdana-Bold"/>
          <w:bCs/>
          <w:sz w:val="20"/>
          <w:szCs w:val="20"/>
        </w:rPr>
        <w:t xml:space="preserve">Ovaj Pravilnik stupa na snagu danom objave na web stranici </w:t>
      </w:r>
      <w:hyperlink r:id="rId13" w:history="1">
        <w:r w:rsidR="009F1C56" w:rsidRPr="00E8406C">
          <w:rPr>
            <w:rStyle w:val="Hiperveza"/>
            <w:rFonts w:ascii="Century Gothic" w:hAnsi="Century Gothic" w:cs="Verdana-Bold"/>
            <w:bCs/>
            <w:sz w:val="20"/>
            <w:szCs w:val="20"/>
          </w:rPr>
          <w:t>www.bravo.hr</w:t>
        </w:r>
      </w:hyperlink>
      <w:r w:rsidRPr="00E8406C">
        <w:rPr>
          <w:rFonts w:ascii="Century Gothic" w:hAnsi="Century Gothic" w:cs="Verdana-Bold"/>
          <w:bCs/>
          <w:sz w:val="20"/>
          <w:szCs w:val="20"/>
        </w:rPr>
        <w:t xml:space="preserve"> a njegova valjanost traje do ispunjenja svih odredbi predviđenih pojedinim člancima Pravilnika.</w:t>
      </w:r>
    </w:p>
    <w:p w14:paraId="65E63168" w14:textId="77777777" w:rsidR="001E44A7" w:rsidRPr="00E8406C" w:rsidRDefault="001E44A7" w:rsidP="001E44A7">
      <w:pPr>
        <w:autoSpaceDE w:val="0"/>
        <w:autoSpaceDN w:val="0"/>
        <w:adjustRightInd w:val="0"/>
        <w:spacing w:after="0"/>
        <w:jc w:val="both"/>
        <w:rPr>
          <w:rFonts w:ascii="Century Gothic" w:hAnsi="Century Gothic" w:cs="Verdana"/>
          <w:sz w:val="20"/>
          <w:szCs w:val="20"/>
        </w:rPr>
      </w:pPr>
    </w:p>
    <w:p w14:paraId="33D603A7" w14:textId="70FA033B" w:rsidR="001E44A7" w:rsidRPr="00E8406C" w:rsidRDefault="001E44A7" w:rsidP="001E44A7">
      <w:pPr>
        <w:autoSpaceDE w:val="0"/>
        <w:autoSpaceDN w:val="0"/>
        <w:adjustRightInd w:val="0"/>
        <w:spacing w:after="0"/>
        <w:jc w:val="both"/>
        <w:rPr>
          <w:rFonts w:ascii="Century Gothic" w:hAnsi="Century Gothic" w:cs="Verdana"/>
          <w:sz w:val="20"/>
          <w:szCs w:val="20"/>
        </w:rPr>
      </w:pPr>
      <w:r w:rsidRPr="00E8406C">
        <w:rPr>
          <w:rFonts w:ascii="Century Gothic" w:hAnsi="Century Gothic" w:cs="Verdana"/>
          <w:sz w:val="20"/>
          <w:szCs w:val="20"/>
        </w:rPr>
        <w:t xml:space="preserve">U Zagrebu, </w:t>
      </w:r>
      <w:r w:rsidR="0029474D">
        <w:rPr>
          <w:rFonts w:ascii="Century Gothic" w:hAnsi="Century Gothic" w:cs="Verdana"/>
          <w:sz w:val="20"/>
          <w:szCs w:val="20"/>
        </w:rPr>
        <w:t>28</w:t>
      </w:r>
      <w:r w:rsidR="00B40564" w:rsidRPr="00E8406C">
        <w:rPr>
          <w:rFonts w:ascii="Century Gothic" w:hAnsi="Century Gothic" w:cs="Verdana"/>
          <w:sz w:val="20"/>
          <w:szCs w:val="20"/>
        </w:rPr>
        <w:t>.</w:t>
      </w:r>
      <w:r w:rsidR="000A6946">
        <w:rPr>
          <w:rFonts w:ascii="Century Gothic" w:hAnsi="Century Gothic" w:cs="Verdana"/>
          <w:sz w:val="20"/>
          <w:szCs w:val="20"/>
        </w:rPr>
        <w:t>0</w:t>
      </w:r>
      <w:r w:rsidR="0029474D">
        <w:rPr>
          <w:rFonts w:ascii="Century Gothic" w:hAnsi="Century Gothic" w:cs="Verdana"/>
          <w:sz w:val="20"/>
          <w:szCs w:val="20"/>
        </w:rPr>
        <w:t>7</w:t>
      </w:r>
      <w:r w:rsidRPr="00E8406C">
        <w:rPr>
          <w:rFonts w:ascii="Century Gothic" w:hAnsi="Century Gothic" w:cs="Verdana"/>
          <w:sz w:val="20"/>
          <w:szCs w:val="20"/>
        </w:rPr>
        <w:t>.202</w:t>
      </w:r>
      <w:r w:rsidR="000A6946">
        <w:rPr>
          <w:rFonts w:ascii="Century Gothic" w:hAnsi="Century Gothic" w:cs="Verdana"/>
          <w:sz w:val="20"/>
          <w:szCs w:val="20"/>
        </w:rPr>
        <w:t>5</w:t>
      </w:r>
      <w:r w:rsidRPr="00E8406C">
        <w:rPr>
          <w:rFonts w:ascii="Century Gothic" w:hAnsi="Century Gothic" w:cs="Verdana"/>
          <w:sz w:val="20"/>
          <w:szCs w:val="20"/>
        </w:rPr>
        <w:t>. godine</w:t>
      </w:r>
      <w:r w:rsidRPr="00E8406C">
        <w:rPr>
          <w:rFonts w:ascii="Century Gothic" w:hAnsi="Century Gothic" w:cs="Verdana"/>
          <w:sz w:val="20"/>
          <w:szCs w:val="20"/>
        </w:rPr>
        <w:tab/>
      </w:r>
      <w:r w:rsidRPr="00E8406C">
        <w:rPr>
          <w:rFonts w:ascii="Century Gothic" w:hAnsi="Century Gothic" w:cs="Verdana"/>
          <w:sz w:val="20"/>
          <w:szCs w:val="20"/>
        </w:rPr>
        <w:tab/>
      </w:r>
      <w:r w:rsidRPr="00E8406C">
        <w:rPr>
          <w:rFonts w:ascii="Century Gothic" w:hAnsi="Century Gothic" w:cs="Verdana"/>
          <w:sz w:val="20"/>
          <w:szCs w:val="20"/>
        </w:rPr>
        <w:tab/>
      </w:r>
      <w:r w:rsidRPr="00E8406C">
        <w:rPr>
          <w:rFonts w:ascii="Century Gothic" w:hAnsi="Century Gothic" w:cs="Verdana"/>
          <w:sz w:val="20"/>
          <w:szCs w:val="20"/>
        </w:rPr>
        <w:tab/>
      </w:r>
      <w:r w:rsidRPr="00E8406C">
        <w:rPr>
          <w:rFonts w:ascii="Century Gothic" w:hAnsi="Century Gothic" w:cs="Verdana"/>
          <w:sz w:val="20"/>
          <w:szCs w:val="20"/>
        </w:rPr>
        <w:tab/>
      </w:r>
    </w:p>
    <w:p w14:paraId="07288A7D" w14:textId="48747CA6" w:rsidR="001E44A7" w:rsidRPr="00E8406C" w:rsidRDefault="001E44A7" w:rsidP="001E44A7">
      <w:pPr>
        <w:spacing w:after="0"/>
        <w:rPr>
          <w:rFonts w:ascii="Century Gothic" w:hAnsi="Century Gothic" w:cs="Verdana"/>
          <w:sz w:val="20"/>
          <w:szCs w:val="20"/>
        </w:rPr>
      </w:pPr>
      <w:r w:rsidRPr="00E8406C">
        <w:rPr>
          <w:rFonts w:ascii="Century Gothic" w:hAnsi="Century Gothic" w:cs="Verdana"/>
          <w:sz w:val="20"/>
          <w:szCs w:val="20"/>
        </w:rPr>
        <w:t xml:space="preserve">bravo </w:t>
      </w:r>
      <w:proofErr w:type="spellStart"/>
      <w:r w:rsidRPr="00E8406C">
        <w:rPr>
          <w:rFonts w:ascii="Century Gothic" w:hAnsi="Century Gothic" w:cs="Verdana"/>
          <w:sz w:val="20"/>
          <w:szCs w:val="20"/>
        </w:rPr>
        <w:t>cbc</w:t>
      </w:r>
      <w:proofErr w:type="spellEnd"/>
      <w:r w:rsidRPr="00E8406C">
        <w:rPr>
          <w:rFonts w:ascii="Century Gothic" w:hAnsi="Century Gothic" w:cs="Verdana"/>
          <w:sz w:val="20"/>
          <w:szCs w:val="20"/>
        </w:rPr>
        <w:t xml:space="preserve"> </w:t>
      </w:r>
      <w:proofErr w:type="spellStart"/>
      <w:r w:rsidRPr="00E8406C">
        <w:rPr>
          <w:rFonts w:ascii="Century Gothic" w:hAnsi="Century Gothic" w:cs="Verdana"/>
          <w:sz w:val="20"/>
          <w:szCs w:val="20"/>
        </w:rPr>
        <w:t>d.o.o</w:t>
      </w:r>
      <w:proofErr w:type="spellEnd"/>
      <w:r w:rsidRPr="00E8406C">
        <w:rPr>
          <w:rFonts w:ascii="Century Gothic" w:hAnsi="Century Gothic" w:cs="Verdana"/>
          <w:sz w:val="20"/>
          <w:szCs w:val="20"/>
        </w:rPr>
        <w:t xml:space="preserve">                                                                              </w:t>
      </w:r>
    </w:p>
    <w:p w14:paraId="39559622" w14:textId="77777777" w:rsidR="001E44A7" w:rsidRPr="00E8406C" w:rsidRDefault="001E44A7" w:rsidP="001E44A7">
      <w:pPr>
        <w:spacing w:after="0"/>
        <w:rPr>
          <w:rFonts w:ascii="Century Gothic" w:hAnsi="Century Gothic" w:cs="Verdana"/>
          <w:sz w:val="20"/>
          <w:szCs w:val="20"/>
        </w:rPr>
      </w:pPr>
    </w:p>
    <w:p w14:paraId="5334E75F" w14:textId="37DEB955" w:rsidR="009B1FA5" w:rsidRPr="00E8406C" w:rsidRDefault="001E44A7" w:rsidP="001E44A7">
      <w:pPr>
        <w:spacing w:after="0"/>
      </w:pPr>
      <w:r w:rsidRPr="00E8406C">
        <w:rPr>
          <w:rFonts w:ascii="Century Gothic" w:hAnsi="Century Gothic" w:cs="Verdana"/>
          <w:sz w:val="20"/>
          <w:szCs w:val="20"/>
        </w:rPr>
        <w:t>Katijan Knok, direktor</w:t>
      </w:r>
    </w:p>
    <w:sectPr w:rsidR="009B1FA5" w:rsidRPr="00E8406C" w:rsidSect="009B1FA5">
      <w:headerReference w:type="default" r:id="rId14"/>
      <w:footerReference w:type="default" r:id="rId15"/>
      <w:headerReference w:type="first" r:id="rId16"/>
      <w:footerReference w:type="first" r:id="rId17"/>
      <w:pgSz w:w="11906" w:h="16838"/>
      <w:pgMar w:top="31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D9F3C" w14:textId="77777777" w:rsidR="00FE681D" w:rsidRDefault="00FE681D" w:rsidP="00414F72">
      <w:pPr>
        <w:spacing w:after="0" w:line="240" w:lineRule="auto"/>
      </w:pPr>
      <w:r>
        <w:separator/>
      </w:r>
    </w:p>
  </w:endnote>
  <w:endnote w:type="continuationSeparator" w:id="0">
    <w:p w14:paraId="24EDB35D" w14:textId="77777777" w:rsidR="00FE681D" w:rsidRDefault="00FE681D" w:rsidP="0041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6C90" w14:textId="585806A1" w:rsidR="00B57611" w:rsidRDefault="007E0165">
    <w:pPr>
      <w:pStyle w:val="Podnoje"/>
    </w:pPr>
    <w:r>
      <w:rPr>
        <w:noProof/>
        <w:lang w:eastAsia="hr-HR"/>
      </w:rPr>
      <mc:AlternateContent>
        <mc:Choice Requires="wps">
          <w:drawing>
            <wp:anchor distT="0" distB="0" distL="114300" distR="114300" simplePos="0" relativeHeight="251679744" behindDoc="0" locked="0" layoutInCell="1" allowOverlap="1" wp14:anchorId="440328DA" wp14:editId="066C6327">
              <wp:simplePos x="0" y="0"/>
              <wp:positionH relativeFrom="column">
                <wp:posOffset>-233083</wp:posOffset>
              </wp:positionH>
              <wp:positionV relativeFrom="paragraph">
                <wp:posOffset>44824</wp:posOffset>
              </wp:positionV>
              <wp:extent cx="6275294" cy="564665"/>
              <wp:effectExtent l="0" t="0" r="0" b="0"/>
              <wp:wrapNone/>
              <wp:docPr id="4" name="Text Box 4"/>
              <wp:cNvGraphicFramePr/>
              <a:graphic xmlns:a="http://schemas.openxmlformats.org/drawingml/2006/main">
                <a:graphicData uri="http://schemas.microsoft.com/office/word/2010/wordprocessingShape">
                  <wps:wsp>
                    <wps:cNvSpPr txBox="1"/>
                    <wps:spPr>
                      <a:xfrm>
                        <a:off x="0" y="0"/>
                        <a:ext cx="6275294" cy="564665"/>
                      </a:xfrm>
                      <a:prstGeom prst="rect">
                        <a:avLst/>
                      </a:prstGeom>
                      <a:noFill/>
                      <a:ln w="6350">
                        <a:noFill/>
                      </a:ln>
                    </wps:spPr>
                    <wps:txbx>
                      <w:txbxContent>
                        <w:p w14:paraId="2DA64F28" w14:textId="2A07E093" w:rsidR="007E0165" w:rsidRPr="007E0165" w:rsidRDefault="007E0165" w:rsidP="007E0165">
                          <w:pPr>
                            <w:spacing w:after="0" w:line="204" w:lineRule="auto"/>
                            <w:ind w:left="709" w:hanging="709"/>
                            <w:jc w:val="center"/>
                            <w:rPr>
                              <w:b/>
                              <w:bCs/>
                              <w:sz w:val="18"/>
                              <w:szCs w:val="18"/>
                            </w:rPr>
                          </w:pPr>
                          <w:r>
                            <w:rPr>
                              <w:b/>
                              <w:bCs/>
                              <w:sz w:val="18"/>
                              <w:szCs w:val="18"/>
                            </w:rPr>
                            <w:t>b</w:t>
                          </w:r>
                          <w:r w:rsidRPr="009B1FA5">
                            <w:rPr>
                              <w:b/>
                              <w:bCs/>
                              <w:sz w:val="18"/>
                              <w:szCs w:val="18"/>
                            </w:rPr>
                            <w:t>ravo!</w:t>
                          </w:r>
                          <w:r>
                            <w:rPr>
                              <w:b/>
                              <w:bCs/>
                              <w:sz w:val="18"/>
                              <w:szCs w:val="18"/>
                            </w:rPr>
                            <w:t xml:space="preserve"> </w:t>
                          </w:r>
                          <w:r w:rsidRPr="009B1FA5">
                            <w:rPr>
                              <w:sz w:val="18"/>
                              <w:szCs w:val="18"/>
                            </w:rPr>
                            <w:t>Avenija Većeslava Holjevca 29</w:t>
                          </w:r>
                          <w:r>
                            <w:rPr>
                              <w:sz w:val="18"/>
                              <w:szCs w:val="18"/>
                            </w:rPr>
                            <w:t xml:space="preserve">, </w:t>
                          </w:r>
                          <w:r w:rsidRPr="009B1FA5">
                            <w:rPr>
                              <w:sz w:val="18"/>
                              <w:szCs w:val="18"/>
                            </w:rPr>
                            <w:t>100</w:t>
                          </w:r>
                          <w:r w:rsidR="00AC32A7">
                            <w:rPr>
                              <w:sz w:val="18"/>
                              <w:szCs w:val="18"/>
                            </w:rPr>
                            <w:t>1</w:t>
                          </w:r>
                          <w:r w:rsidRPr="009B1FA5">
                            <w:rPr>
                              <w:sz w:val="18"/>
                              <w:szCs w:val="18"/>
                            </w:rPr>
                            <w:t>0 Zagreb</w:t>
                          </w:r>
                          <w:r>
                            <w:rPr>
                              <w:b/>
                              <w:bCs/>
                              <w:sz w:val="18"/>
                              <w:szCs w:val="18"/>
                            </w:rPr>
                            <w:t xml:space="preserve">, </w:t>
                          </w:r>
                          <w:r w:rsidRPr="009B1FA5">
                            <w:rPr>
                              <w:sz w:val="18"/>
                              <w:szCs w:val="18"/>
                            </w:rPr>
                            <w:t>t</w:t>
                          </w:r>
                          <w:r>
                            <w:rPr>
                              <w:sz w:val="18"/>
                              <w:szCs w:val="18"/>
                            </w:rPr>
                            <w:t>:</w:t>
                          </w:r>
                          <w:r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uprava@br.hr</w:t>
                          </w:r>
                        </w:p>
                        <w:p w14:paraId="60377F3B" w14:textId="36CDA626" w:rsidR="007E0165" w:rsidRPr="009B1FA5" w:rsidRDefault="00AF2705" w:rsidP="007E0165">
                          <w:pPr>
                            <w:tabs>
                              <w:tab w:val="left" w:pos="284"/>
                            </w:tabs>
                            <w:spacing w:after="0" w:line="204" w:lineRule="auto"/>
                            <w:ind w:left="709" w:hanging="709"/>
                            <w:jc w:val="center"/>
                            <w:rPr>
                              <w:sz w:val="18"/>
                              <w:szCs w:val="18"/>
                            </w:rPr>
                          </w:pPr>
                          <w:r>
                            <w:rPr>
                              <w:sz w:val="18"/>
                              <w:szCs w:val="18"/>
                            </w:rPr>
                            <w:t>bravo cbc</w:t>
                          </w:r>
                          <w:r w:rsidR="007E0165" w:rsidRPr="009B1FA5">
                            <w:rPr>
                              <w:sz w:val="18"/>
                              <w:szCs w:val="18"/>
                            </w:rPr>
                            <w:t xml:space="preserve"> d.o.o.</w:t>
                          </w:r>
                          <w:r w:rsidR="007E0165">
                            <w:rPr>
                              <w:sz w:val="18"/>
                              <w:szCs w:val="18"/>
                            </w:rPr>
                            <w:t xml:space="preserve">, </w:t>
                          </w:r>
                          <w:r w:rsidR="007E0165" w:rsidRPr="009B1FA5">
                            <w:rPr>
                              <w:sz w:val="18"/>
                              <w:szCs w:val="18"/>
                            </w:rPr>
                            <w:t>OIB</w:t>
                          </w:r>
                          <w:r w:rsidR="007E0165">
                            <w:rPr>
                              <w:sz w:val="18"/>
                              <w:szCs w:val="18"/>
                            </w:rPr>
                            <w:t xml:space="preserve"> 28140997362, žiroračun HR0925000091101526951</w:t>
                          </w:r>
                        </w:p>
                        <w:p w14:paraId="4C18E222" w14:textId="77777777" w:rsidR="007E0165" w:rsidRPr="009B1FA5" w:rsidRDefault="007E0165" w:rsidP="007E0165">
                          <w:pPr>
                            <w:spacing w:after="0" w:line="204" w:lineRule="auto"/>
                            <w:ind w:left="709" w:hanging="709"/>
                            <w:jc w:val="center"/>
                            <w:rPr>
                              <w:sz w:val="18"/>
                              <w:szCs w:val="18"/>
                            </w:rPr>
                          </w:pPr>
                        </w:p>
                        <w:p w14:paraId="71A81B2C" w14:textId="77777777" w:rsidR="007E0165" w:rsidRPr="009B1FA5" w:rsidRDefault="007E0165" w:rsidP="007E0165">
                          <w:pPr>
                            <w:tabs>
                              <w:tab w:val="left" w:pos="284"/>
                            </w:tabs>
                            <w:spacing w:after="0" w:line="204" w:lineRule="auto"/>
                            <w:ind w:left="709" w:hanging="709"/>
                            <w:jc w:val="center"/>
                            <w:rPr>
                              <w:sz w:val="18"/>
                              <w:szCs w:val="18"/>
                            </w:rPr>
                          </w:pPr>
                        </w:p>
                        <w:p w14:paraId="59276B9B" w14:textId="77777777" w:rsidR="007E0165" w:rsidRPr="009B1FA5" w:rsidRDefault="007E0165" w:rsidP="007E0165">
                          <w:pPr>
                            <w:spacing w:after="0" w:line="204" w:lineRule="auto"/>
                            <w:ind w:left="709" w:hanging="709"/>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0328DA" id="_x0000_t202" coordsize="21600,21600" o:spt="202" path="m,l,21600r21600,l21600,xe">
              <v:stroke joinstyle="miter"/>
              <v:path gradientshapeok="t" o:connecttype="rect"/>
            </v:shapetype>
            <v:shape id="Text Box 4" o:spid="_x0000_s1026" type="#_x0000_t202" style="position:absolute;margin-left:-18.35pt;margin-top:3.55pt;width:494.1pt;height:4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" filled="f" stroked="f" strokeweight=".5pt">
              <v:textbox>
                <w:txbxContent>
                  <w:p w14:paraId="2DA64F28" w14:textId="2A07E093" w:rsidR="007E0165" w:rsidRPr="007E0165" w:rsidRDefault="007E0165" w:rsidP="007E0165">
                    <w:pPr>
                      <w:spacing w:after="0" w:line="204" w:lineRule="auto"/>
                      <w:ind w:left="709" w:hanging="709"/>
                      <w:jc w:val="center"/>
                      <w:rPr>
                        <w:b/>
                        <w:bCs/>
                        <w:sz w:val="18"/>
                        <w:szCs w:val="18"/>
                      </w:rPr>
                    </w:pPr>
                    <w:r>
                      <w:rPr>
                        <w:b/>
                        <w:bCs/>
                        <w:sz w:val="18"/>
                        <w:szCs w:val="18"/>
                      </w:rPr>
                      <w:t>b</w:t>
                    </w:r>
                    <w:r w:rsidRPr="009B1FA5">
                      <w:rPr>
                        <w:b/>
                        <w:bCs/>
                        <w:sz w:val="18"/>
                        <w:szCs w:val="18"/>
                      </w:rPr>
                      <w:t>ravo!</w:t>
                    </w:r>
                    <w:r>
                      <w:rPr>
                        <w:b/>
                        <w:bCs/>
                        <w:sz w:val="18"/>
                        <w:szCs w:val="18"/>
                      </w:rPr>
                      <w:t xml:space="preserve"> </w:t>
                    </w:r>
                    <w:r w:rsidRPr="009B1FA5">
                      <w:rPr>
                        <w:sz w:val="18"/>
                        <w:szCs w:val="18"/>
                      </w:rPr>
                      <w:t>Avenija Većeslava Holjevca 29</w:t>
                    </w:r>
                    <w:r>
                      <w:rPr>
                        <w:sz w:val="18"/>
                        <w:szCs w:val="18"/>
                      </w:rPr>
                      <w:t xml:space="preserve">, </w:t>
                    </w:r>
                    <w:r w:rsidRPr="009B1FA5">
                      <w:rPr>
                        <w:sz w:val="18"/>
                        <w:szCs w:val="18"/>
                      </w:rPr>
                      <w:t>100</w:t>
                    </w:r>
                    <w:r w:rsidR="00AC32A7">
                      <w:rPr>
                        <w:sz w:val="18"/>
                        <w:szCs w:val="18"/>
                      </w:rPr>
                      <w:t>1</w:t>
                    </w:r>
                    <w:r w:rsidRPr="009B1FA5">
                      <w:rPr>
                        <w:sz w:val="18"/>
                        <w:szCs w:val="18"/>
                      </w:rPr>
                      <w:t>0 Zagreb</w:t>
                    </w:r>
                    <w:r>
                      <w:rPr>
                        <w:b/>
                        <w:bCs/>
                        <w:sz w:val="18"/>
                        <w:szCs w:val="18"/>
                      </w:rPr>
                      <w:t xml:space="preserve">, </w:t>
                    </w:r>
                    <w:r w:rsidRPr="009B1FA5">
                      <w:rPr>
                        <w:sz w:val="18"/>
                        <w:szCs w:val="18"/>
                      </w:rPr>
                      <w:t>t</w:t>
                    </w:r>
                    <w:r>
                      <w:rPr>
                        <w:sz w:val="18"/>
                        <w:szCs w:val="18"/>
                      </w:rPr>
                      <w:t>:</w:t>
                    </w:r>
                    <w:r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uprava@br.hr</w:t>
                    </w:r>
                  </w:p>
                  <w:p w14:paraId="60377F3B" w14:textId="36CDA626" w:rsidR="007E0165" w:rsidRPr="009B1FA5" w:rsidRDefault="00AF2705" w:rsidP="007E0165">
                    <w:pPr>
                      <w:tabs>
                        <w:tab w:val="left" w:pos="284"/>
                      </w:tabs>
                      <w:spacing w:after="0" w:line="204" w:lineRule="auto"/>
                      <w:ind w:left="709" w:hanging="709"/>
                      <w:jc w:val="center"/>
                      <w:rPr>
                        <w:sz w:val="18"/>
                        <w:szCs w:val="18"/>
                      </w:rPr>
                    </w:pPr>
                    <w:r>
                      <w:rPr>
                        <w:sz w:val="18"/>
                        <w:szCs w:val="18"/>
                      </w:rPr>
                      <w:t>bravo cbc</w:t>
                    </w:r>
                    <w:r w:rsidR="007E0165" w:rsidRPr="009B1FA5">
                      <w:rPr>
                        <w:sz w:val="18"/>
                        <w:szCs w:val="18"/>
                      </w:rPr>
                      <w:t xml:space="preserve"> d.o.o.</w:t>
                    </w:r>
                    <w:r w:rsidR="007E0165">
                      <w:rPr>
                        <w:sz w:val="18"/>
                        <w:szCs w:val="18"/>
                      </w:rPr>
                      <w:t xml:space="preserve">, </w:t>
                    </w:r>
                    <w:r w:rsidR="007E0165" w:rsidRPr="009B1FA5">
                      <w:rPr>
                        <w:sz w:val="18"/>
                        <w:szCs w:val="18"/>
                      </w:rPr>
                      <w:t>OIB</w:t>
                    </w:r>
                    <w:r w:rsidR="007E0165">
                      <w:rPr>
                        <w:sz w:val="18"/>
                        <w:szCs w:val="18"/>
                      </w:rPr>
                      <w:t xml:space="preserve"> 28140997362, žiroračun HR0925000091101526951</w:t>
                    </w:r>
                  </w:p>
                  <w:p w14:paraId="4C18E222" w14:textId="77777777" w:rsidR="007E0165" w:rsidRPr="009B1FA5" w:rsidRDefault="007E0165" w:rsidP="007E0165">
                    <w:pPr>
                      <w:spacing w:after="0" w:line="204" w:lineRule="auto"/>
                      <w:ind w:left="709" w:hanging="709"/>
                      <w:jc w:val="center"/>
                      <w:rPr>
                        <w:sz w:val="18"/>
                        <w:szCs w:val="18"/>
                      </w:rPr>
                    </w:pPr>
                  </w:p>
                  <w:p w14:paraId="71A81B2C" w14:textId="77777777" w:rsidR="007E0165" w:rsidRPr="009B1FA5" w:rsidRDefault="007E0165" w:rsidP="007E0165">
                    <w:pPr>
                      <w:tabs>
                        <w:tab w:val="left" w:pos="284"/>
                      </w:tabs>
                      <w:spacing w:after="0" w:line="204" w:lineRule="auto"/>
                      <w:ind w:left="709" w:hanging="709"/>
                      <w:jc w:val="center"/>
                      <w:rPr>
                        <w:sz w:val="18"/>
                        <w:szCs w:val="18"/>
                      </w:rPr>
                    </w:pPr>
                  </w:p>
                  <w:p w14:paraId="59276B9B" w14:textId="77777777" w:rsidR="007E0165" w:rsidRPr="009B1FA5" w:rsidRDefault="007E0165" w:rsidP="007E0165">
                    <w:pPr>
                      <w:spacing w:after="0" w:line="204" w:lineRule="auto"/>
                      <w:ind w:left="709" w:hanging="709"/>
                      <w:jc w:val="center"/>
                      <w:rPr>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F9CE" w14:textId="0DD0E781" w:rsidR="00B57611" w:rsidRDefault="00B57611">
    <w:pPr>
      <w:pStyle w:val="Podnoje"/>
    </w:pPr>
    <w:r>
      <w:rPr>
        <w:noProof/>
        <w:lang w:eastAsia="hr-HR"/>
      </w:rPr>
      <mc:AlternateContent>
        <mc:Choice Requires="wps">
          <w:drawing>
            <wp:anchor distT="0" distB="0" distL="114300" distR="114300" simplePos="0" relativeHeight="251661312" behindDoc="0" locked="0" layoutInCell="1" allowOverlap="1" wp14:anchorId="1D786628" wp14:editId="56B69CA9">
              <wp:simplePos x="0" y="0"/>
              <wp:positionH relativeFrom="column">
                <wp:posOffset>-254336</wp:posOffset>
              </wp:positionH>
              <wp:positionV relativeFrom="paragraph">
                <wp:posOffset>40453</wp:posOffset>
              </wp:positionV>
              <wp:extent cx="6275294" cy="564665"/>
              <wp:effectExtent l="0" t="0" r="0" b="0"/>
              <wp:wrapNone/>
              <wp:docPr id="2" name="Text Box 2"/>
              <wp:cNvGraphicFramePr/>
              <a:graphic xmlns:a="http://schemas.openxmlformats.org/drawingml/2006/main">
                <a:graphicData uri="http://schemas.microsoft.com/office/word/2010/wordprocessingShape">
                  <wps:wsp>
                    <wps:cNvSpPr txBox="1"/>
                    <wps:spPr>
                      <a:xfrm>
                        <a:off x="0" y="0"/>
                        <a:ext cx="6275294" cy="564665"/>
                      </a:xfrm>
                      <a:prstGeom prst="rect">
                        <a:avLst/>
                      </a:prstGeom>
                      <a:noFill/>
                      <a:ln w="6350">
                        <a:noFill/>
                      </a:ln>
                    </wps:spPr>
                    <wps:txbx>
                      <w:txbxContent>
                        <w:p w14:paraId="6E448EA4" w14:textId="1C1E718B" w:rsidR="007E0165" w:rsidRPr="007E0165" w:rsidRDefault="007E0165" w:rsidP="007E0165">
                          <w:pPr>
                            <w:spacing w:after="0" w:line="204" w:lineRule="auto"/>
                            <w:ind w:left="709" w:hanging="709"/>
                            <w:jc w:val="center"/>
                            <w:rPr>
                              <w:b/>
                              <w:bCs/>
                              <w:sz w:val="18"/>
                              <w:szCs w:val="18"/>
                            </w:rPr>
                          </w:pPr>
                          <w:r>
                            <w:rPr>
                              <w:b/>
                              <w:bCs/>
                              <w:sz w:val="18"/>
                              <w:szCs w:val="18"/>
                            </w:rPr>
                            <w:t>b</w:t>
                          </w:r>
                          <w:r w:rsidR="00553D2F" w:rsidRPr="009B1FA5">
                            <w:rPr>
                              <w:b/>
                              <w:bCs/>
                              <w:sz w:val="18"/>
                              <w:szCs w:val="18"/>
                            </w:rPr>
                            <w:t>ravo!</w:t>
                          </w:r>
                          <w:r>
                            <w:rPr>
                              <w:b/>
                              <w:bCs/>
                              <w:sz w:val="18"/>
                              <w:szCs w:val="18"/>
                            </w:rPr>
                            <w:t xml:space="preserve"> </w:t>
                          </w:r>
                          <w:r w:rsidR="00553D2F" w:rsidRPr="009B1FA5">
                            <w:rPr>
                              <w:sz w:val="18"/>
                              <w:szCs w:val="18"/>
                            </w:rPr>
                            <w:t>Avenija Većeslava Holjevca 29</w:t>
                          </w:r>
                          <w:r>
                            <w:rPr>
                              <w:sz w:val="18"/>
                              <w:szCs w:val="18"/>
                            </w:rPr>
                            <w:t xml:space="preserve">, </w:t>
                          </w:r>
                          <w:r w:rsidR="00553D2F" w:rsidRPr="009B1FA5">
                            <w:rPr>
                              <w:sz w:val="18"/>
                              <w:szCs w:val="18"/>
                            </w:rPr>
                            <w:t>100</w:t>
                          </w:r>
                          <w:r w:rsidR="00AC32A7">
                            <w:rPr>
                              <w:sz w:val="18"/>
                              <w:szCs w:val="18"/>
                            </w:rPr>
                            <w:t>1</w:t>
                          </w:r>
                          <w:r w:rsidR="00553D2F" w:rsidRPr="009B1FA5">
                            <w:rPr>
                              <w:sz w:val="18"/>
                              <w:szCs w:val="18"/>
                            </w:rPr>
                            <w:t>0 Zagreb</w:t>
                          </w:r>
                          <w:r>
                            <w:rPr>
                              <w:b/>
                              <w:bCs/>
                              <w:sz w:val="18"/>
                              <w:szCs w:val="18"/>
                            </w:rPr>
                            <w:t xml:space="preserve">, </w:t>
                          </w:r>
                          <w:r w:rsidR="00553D2F" w:rsidRPr="009B1FA5">
                            <w:rPr>
                              <w:sz w:val="18"/>
                              <w:szCs w:val="18"/>
                            </w:rPr>
                            <w:t>t</w:t>
                          </w:r>
                          <w:r>
                            <w:rPr>
                              <w:sz w:val="18"/>
                              <w:szCs w:val="18"/>
                            </w:rPr>
                            <w:t>:</w:t>
                          </w:r>
                          <w:r w:rsidR="00553D2F"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w:t>
                          </w:r>
                          <w:r w:rsidR="00AF2705">
                            <w:rPr>
                              <w:sz w:val="18"/>
                              <w:szCs w:val="18"/>
                            </w:rPr>
                            <w:t>.</w:t>
                          </w:r>
                          <w:r w:rsidRPr="009B1FA5">
                            <w:rPr>
                              <w:sz w:val="18"/>
                              <w:szCs w:val="18"/>
                            </w:rPr>
                            <w:t>hr</w:t>
                          </w:r>
                        </w:p>
                        <w:p w14:paraId="49E300DE" w14:textId="42295217" w:rsidR="007E0165" w:rsidRPr="009B1FA5" w:rsidRDefault="007E0165" w:rsidP="007E0165">
                          <w:pPr>
                            <w:tabs>
                              <w:tab w:val="left" w:pos="284"/>
                            </w:tabs>
                            <w:spacing w:after="0" w:line="204" w:lineRule="auto"/>
                            <w:ind w:left="709" w:hanging="709"/>
                            <w:jc w:val="center"/>
                            <w:rPr>
                              <w:sz w:val="18"/>
                              <w:szCs w:val="18"/>
                            </w:rPr>
                          </w:pPr>
                          <w:r w:rsidRPr="009B1FA5">
                            <w:rPr>
                              <w:sz w:val="18"/>
                              <w:szCs w:val="18"/>
                            </w:rPr>
                            <w:t xml:space="preserve"> </w:t>
                          </w:r>
                          <w:r w:rsidR="00AF2705">
                            <w:rPr>
                              <w:sz w:val="18"/>
                              <w:szCs w:val="18"/>
                            </w:rPr>
                            <w:t xml:space="preserve">bravo cbc </w:t>
                          </w:r>
                          <w:r w:rsidRPr="009B1FA5">
                            <w:rPr>
                              <w:sz w:val="18"/>
                              <w:szCs w:val="18"/>
                            </w:rPr>
                            <w:t>d.o.o.</w:t>
                          </w:r>
                          <w:r>
                            <w:rPr>
                              <w:sz w:val="18"/>
                              <w:szCs w:val="18"/>
                            </w:rPr>
                            <w:t xml:space="preserve">, </w:t>
                          </w:r>
                          <w:r w:rsidRPr="009B1FA5">
                            <w:rPr>
                              <w:sz w:val="18"/>
                              <w:szCs w:val="18"/>
                            </w:rPr>
                            <w:t>OIB</w:t>
                          </w:r>
                          <w:r>
                            <w:rPr>
                              <w:sz w:val="18"/>
                              <w:szCs w:val="18"/>
                            </w:rPr>
                            <w:t xml:space="preserve"> 28140997362, žiroračun HR0925000091101526951</w:t>
                          </w:r>
                        </w:p>
                        <w:p w14:paraId="24A519C5" w14:textId="77777777" w:rsidR="007E0165" w:rsidRPr="009B1FA5" w:rsidRDefault="007E0165" w:rsidP="007E0165">
                          <w:pPr>
                            <w:spacing w:after="0" w:line="204" w:lineRule="auto"/>
                            <w:ind w:left="709" w:hanging="709"/>
                            <w:jc w:val="center"/>
                            <w:rPr>
                              <w:sz w:val="18"/>
                              <w:szCs w:val="18"/>
                            </w:rPr>
                          </w:pPr>
                        </w:p>
                        <w:p w14:paraId="4D5B2898" w14:textId="77777777" w:rsidR="007E0165" w:rsidRPr="009B1FA5" w:rsidRDefault="007E0165" w:rsidP="007E0165">
                          <w:pPr>
                            <w:tabs>
                              <w:tab w:val="left" w:pos="284"/>
                            </w:tabs>
                            <w:spacing w:after="0" w:line="204" w:lineRule="auto"/>
                            <w:ind w:left="709" w:hanging="709"/>
                            <w:jc w:val="center"/>
                            <w:rPr>
                              <w:sz w:val="18"/>
                              <w:szCs w:val="18"/>
                            </w:rPr>
                          </w:pPr>
                        </w:p>
                        <w:p w14:paraId="41E71194" w14:textId="77777777" w:rsidR="009B1FA5" w:rsidRPr="009B1FA5" w:rsidRDefault="009B1FA5" w:rsidP="007E0165">
                          <w:pPr>
                            <w:spacing w:after="0" w:line="204" w:lineRule="auto"/>
                            <w:ind w:left="709" w:hanging="709"/>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786628" id="_x0000_t202" coordsize="21600,21600" o:spt="202" path="m,l,21600r21600,l21600,xe">
              <v:stroke joinstyle="miter"/>
              <v:path gradientshapeok="t" o:connecttype="rect"/>
            </v:shapetype>
            <v:shape id="Text Box 2" o:spid="_x0000_s1027" type="#_x0000_t202" style="position:absolute;margin-left:-20.05pt;margin-top:3.2pt;width:494.1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" filled="f" stroked="f" strokeweight=".5pt">
              <v:textbox>
                <w:txbxContent>
                  <w:p w14:paraId="6E448EA4" w14:textId="1C1E718B" w:rsidR="007E0165" w:rsidRPr="007E0165" w:rsidRDefault="007E0165" w:rsidP="007E0165">
                    <w:pPr>
                      <w:spacing w:after="0" w:line="204" w:lineRule="auto"/>
                      <w:ind w:left="709" w:hanging="709"/>
                      <w:jc w:val="center"/>
                      <w:rPr>
                        <w:b/>
                        <w:bCs/>
                        <w:sz w:val="18"/>
                        <w:szCs w:val="18"/>
                      </w:rPr>
                    </w:pPr>
                    <w:r>
                      <w:rPr>
                        <w:b/>
                        <w:bCs/>
                        <w:sz w:val="18"/>
                        <w:szCs w:val="18"/>
                      </w:rPr>
                      <w:t>b</w:t>
                    </w:r>
                    <w:r w:rsidR="00553D2F" w:rsidRPr="009B1FA5">
                      <w:rPr>
                        <w:b/>
                        <w:bCs/>
                        <w:sz w:val="18"/>
                        <w:szCs w:val="18"/>
                      </w:rPr>
                      <w:t>ravo!</w:t>
                    </w:r>
                    <w:r>
                      <w:rPr>
                        <w:b/>
                        <w:bCs/>
                        <w:sz w:val="18"/>
                        <w:szCs w:val="18"/>
                      </w:rPr>
                      <w:t xml:space="preserve"> </w:t>
                    </w:r>
                    <w:r w:rsidR="00553D2F" w:rsidRPr="009B1FA5">
                      <w:rPr>
                        <w:sz w:val="18"/>
                        <w:szCs w:val="18"/>
                      </w:rPr>
                      <w:t>Avenija Većeslava Holjevca 29</w:t>
                    </w:r>
                    <w:r>
                      <w:rPr>
                        <w:sz w:val="18"/>
                        <w:szCs w:val="18"/>
                      </w:rPr>
                      <w:t xml:space="preserve">, </w:t>
                    </w:r>
                    <w:r w:rsidR="00553D2F" w:rsidRPr="009B1FA5">
                      <w:rPr>
                        <w:sz w:val="18"/>
                        <w:szCs w:val="18"/>
                      </w:rPr>
                      <w:t>100</w:t>
                    </w:r>
                    <w:r w:rsidR="00AC32A7">
                      <w:rPr>
                        <w:sz w:val="18"/>
                        <w:szCs w:val="18"/>
                      </w:rPr>
                      <w:t>1</w:t>
                    </w:r>
                    <w:r w:rsidR="00553D2F" w:rsidRPr="009B1FA5">
                      <w:rPr>
                        <w:sz w:val="18"/>
                        <w:szCs w:val="18"/>
                      </w:rPr>
                      <w:t>0 Zagreb</w:t>
                    </w:r>
                    <w:r>
                      <w:rPr>
                        <w:b/>
                        <w:bCs/>
                        <w:sz w:val="18"/>
                        <w:szCs w:val="18"/>
                      </w:rPr>
                      <w:t xml:space="preserve">, </w:t>
                    </w:r>
                    <w:r w:rsidR="00553D2F" w:rsidRPr="009B1FA5">
                      <w:rPr>
                        <w:sz w:val="18"/>
                        <w:szCs w:val="18"/>
                      </w:rPr>
                      <w:t>t</w:t>
                    </w:r>
                    <w:r>
                      <w:rPr>
                        <w:sz w:val="18"/>
                        <w:szCs w:val="18"/>
                      </w:rPr>
                      <w:t>:</w:t>
                    </w:r>
                    <w:r w:rsidR="00553D2F"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w:t>
                    </w:r>
                    <w:r w:rsidR="00AF2705">
                      <w:rPr>
                        <w:sz w:val="18"/>
                        <w:szCs w:val="18"/>
                      </w:rPr>
                      <w:t>.</w:t>
                    </w:r>
                    <w:r w:rsidRPr="009B1FA5">
                      <w:rPr>
                        <w:sz w:val="18"/>
                        <w:szCs w:val="18"/>
                      </w:rPr>
                      <w:t>hr</w:t>
                    </w:r>
                  </w:p>
                  <w:p w14:paraId="49E300DE" w14:textId="42295217" w:rsidR="007E0165" w:rsidRPr="009B1FA5" w:rsidRDefault="007E0165" w:rsidP="007E0165">
                    <w:pPr>
                      <w:tabs>
                        <w:tab w:val="left" w:pos="284"/>
                      </w:tabs>
                      <w:spacing w:after="0" w:line="204" w:lineRule="auto"/>
                      <w:ind w:left="709" w:hanging="709"/>
                      <w:jc w:val="center"/>
                      <w:rPr>
                        <w:sz w:val="18"/>
                        <w:szCs w:val="18"/>
                      </w:rPr>
                    </w:pPr>
                    <w:r w:rsidRPr="009B1FA5">
                      <w:rPr>
                        <w:sz w:val="18"/>
                        <w:szCs w:val="18"/>
                      </w:rPr>
                      <w:t xml:space="preserve"> </w:t>
                    </w:r>
                    <w:r w:rsidR="00AF2705">
                      <w:rPr>
                        <w:sz w:val="18"/>
                        <w:szCs w:val="18"/>
                      </w:rPr>
                      <w:t xml:space="preserve">bravo cbc </w:t>
                    </w:r>
                    <w:r w:rsidRPr="009B1FA5">
                      <w:rPr>
                        <w:sz w:val="18"/>
                        <w:szCs w:val="18"/>
                      </w:rPr>
                      <w:t>d.o.o.</w:t>
                    </w:r>
                    <w:r>
                      <w:rPr>
                        <w:sz w:val="18"/>
                        <w:szCs w:val="18"/>
                      </w:rPr>
                      <w:t xml:space="preserve">, </w:t>
                    </w:r>
                    <w:r w:rsidRPr="009B1FA5">
                      <w:rPr>
                        <w:sz w:val="18"/>
                        <w:szCs w:val="18"/>
                      </w:rPr>
                      <w:t>OIB</w:t>
                    </w:r>
                    <w:r>
                      <w:rPr>
                        <w:sz w:val="18"/>
                        <w:szCs w:val="18"/>
                      </w:rPr>
                      <w:t xml:space="preserve"> 28140997362, žiroračun HR0925000091101526951</w:t>
                    </w:r>
                  </w:p>
                  <w:p w14:paraId="24A519C5" w14:textId="77777777" w:rsidR="007E0165" w:rsidRPr="009B1FA5" w:rsidRDefault="007E0165" w:rsidP="007E0165">
                    <w:pPr>
                      <w:spacing w:after="0" w:line="204" w:lineRule="auto"/>
                      <w:ind w:left="709" w:hanging="709"/>
                      <w:jc w:val="center"/>
                      <w:rPr>
                        <w:sz w:val="18"/>
                        <w:szCs w:val="18"/>
                      </w:rPr>
                    </w:pPr>
                  </w:p>
                  <w:p w14:paraId="4D5B2898" w14:textId="77777777" w:rsidR="007E0165" w:rsidRPr="009B1FA5" w:rsidRDefault="007E0165" w:rsidP="007E0165">
                    <w:pPr>
                      <w:tabs>
                        <w:tab w:val="left" w:pos="284"/>
                      </w:tabs>
                      <w:spacing w:after="0" w:line="204" w:lineRule="auto"/>
                      <w:ind w:left="709" w:hanging="709"/>
                      <w:jc w:val="center"/>
                      <w:rPr>
                        <w:sz w:val="18"/>
                        <w:szCs w:val="18"/>
                      </w:rPr>
                    </w:pPr>
                  </w:p>
                  <w:p w14:paraId="41E71194" w14:textId="77777777" w:rsidR="009B1FA5" w:rsidRPr="009B1FA5" w:rsidRDefault="009B1FA5" w:rsidP="007E0165">
                    <w:pPr>
                      <w:spacing w:after="0" w:line="204" w:lineRule="auto"/>
                      <w:ind w:left="709" w:hanging="709"/>
                      <w:jc w:val="cente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F77BF" w14:textId="77777777" w:rsidR="00FE681D" w:rsidRDefault="00FE681D" w:rsidP="00414F72">
      <w:pPr>
        <w:spacing w:after="0" w:line="240" w:lineRule="auto"/>
      </w:pPr>
      <w:r>
        <w:separator/>
      </w:r>
    </w:p>
  </w:footnote>
  <w:footnote w:type="continuationSeparator" w:id="0">
    <w:p w14:paraId="5ECE6971" w14:textId="77777777" w:rsidR="00FE681D" w:rsidRDefault="00FE681D" w:rsidP="00414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1993" w14:textId="56703640" w:rsidR="00F02772" w:rsidRDefault="00BC33EA">
    <w:pPr>
      <w:pStyle w:val="Zaglavlje"/>
    </w:pPr>
    <w:r>
      <w:rPr>
        <w:noProof/>
      </w:rPr>
      <w:drawing>
        <wp:anchor distT="0" distB="0" distL="114300" distR="114300" simplePos="0" relativeHeight="251674624" behindDoc="0" locked="0" layoutInCell="1" allowOverlap="1" wp14:anchorId="02F7A3BB" wp14:editId="56DCE2C1">
          <wp:simplePos x="0" y="0"/>
          <wp:positionH relativeFrom="column">
            <wp:posOffset>2235291</wp:posOffset>
          </wp:positionH>
          <wp:positionV relativeFrom="page">
            <wp:posOffset>367237</wp:posOffset>
          </wp:positionV>
          <wp:extent cx="1537200" cy="623446"/>
          <wp:effectExtent l="0" t="0" r="0"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537200" cy="6234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54D515CD" wp14:editId="7ED9F195">
          <wp:simplePos x="0" y="0"/>
          <wp:positionH relativeFrom="column">
            <wp:posOffset>-1143635</wp:posOffset>
          </wp:positionH>
          <wp:positionV relativeFrom="page">
            <wp:posOffset>-164918</wp:posOffset>
          </wp:positionV>
          <wp:extent cx="7959262" cy="1158240"/>
          <wp:effectExtent l="0" t="0" r="381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2">
                    <a:extLst>
                      <a:ext uri="{28A0092B-C50C-407E-A947-70E740481C1C}">
                        <a14:useLocalDpi xmlns:a14="http://schemas.microsoft.com/office/drawing/2010/main" val="0"/>
                      </a:ext>
                    </a:extLst>
                  </a:blip>
                  <a:srcRect t="10328" b="17364"/>
                  <a:stretch/>
                </pic:blipFill>
                <pic:spPr bwMode="auto">
                  <a:xfrm>
                    <a:off x="0" y="0"/>
                    <a:ext cx="7959262" cy="1158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CA07" w14:textId="4696DB4C" w:rsidR="00F02772" w:rsidRDefault="00B37D35">
    <w:pPr>
      <w:pStyle w:val="Zaglavlje"/>
    </w:pPr>
    <w:r>
      <w:rPr>
        <w:noProof/>
      </w:rPr>
      <w:drawing>
        <wp:anchor distT="0" distB="0" distL="114300" distR="114300" simplePos="0" relativeHeight="251677696" behindDoc="0" locked="0" layoutInCell="1" allowOverlap="1" wp14:anchorId="2467BA8B" wp14:editId="2A60C959">
          <wp:simplePos x="0" y="0"/>
          <wp:positionH relativeFrom="column">
            <wp:posOffset>981256</wp:posOffset>
          </wp:positionH>
          <wp:positionV relativeFrom="page">
            <wp:posOffset>252177</wp:posOffset>
          </wp:positionV>
          <wp:extent cx="4145978" cy="168149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145978" cy="1681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2FD4930A" wp14:editId="0B8FC1B5">
          <wp:simplePos x="0" y="0"/>
          <wp:positionH relativeFrom="column">
            <wp:posOffset>-995952</wp:posOffset>
          </wp:positionH>
          <wp:positionV relativeFrom="page">
            <wp:posOffset>-299629</wp:posOffset>
          </wp:positionV>
          <wp:extent cx="7982554" cy="2293693"/>
          <wp:effectExtent l="0" t="0" r="6350" b="508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extLst>
                      <a:ext uri="{28A0092B-C50C-407E-A947-70E740481C1C}">
                        <a14:useLocalDpi xmlns:a14="http://schemas.microsoft.com/office/drawing/2010/main" val="0"/>
                      </a:ext>
                    </a:extLst>
                  </a:blip>
                  <a:srcRect t="23446" b="35977"/>
                  <a:stretch/>
                </pic:blipFill>
                <pic:spPr bwMode="auto">
                  <a:xfrm>
                    <a:off x="0" y="0"/>
                    <a:ext cx="7982554" cy="22936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D2F">
      <w:rPr>
        <w:noProof/>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05F6"/>
    <w:multiLevelType w:val="hybridMultilevel"/>
    <w:tmpl w:val="DAE292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506150"/>
    <w:multiLevelType w:val="hybridMultilevel"/>
    <w:tmpl w:val="658E7F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69675E8"/>
    <w:multiLevelType w:val="hybridMultilevel"/>
    <w:tmpl w:val="2CD8B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FE4D12"/>
    <w:multiLevelType w:val="hybridMultilevel"/>
    <w:tmpl w:val="EDDA60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4D6E52"/>
    <w:multiLevelType w:val="hybridMultilevel"/>
    <w:tmpl w:val="025AA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E0"/>
    <w:rsid w:val="000273A3"/>
    <w:rsid w:val="00066DAD"/>
    <w:rsid w:val="000A6946"/>
    <w:rsid w:val="000B241E"/>
    <w:rsid w:val="000C44C0"/>
    <w:rsid w:val="000F1554"/>
    <w:rsid w:val="000F5E36"/>
    <w:rsid w:val="00152E09"/>
    <w:rsid w:val="00163D89"/>
    <w:rsid w:val="00164ED3"/>
    <w:rsid w:val="00167BC6"/>
    <w:rsid w:val="00186617"/>
    <w:rsid w:val="00187FE0"/>
    <w:rsid w:val="001A5793"/>
    <w:rsid w:val="001C7D60"/>
    <w:rsid w:val="001D0F36"/>
    <w:rsid w:val="001D792F"/>
    <w:rsid w:val="001D7A29"/>
    <w:rsid w:val="001E44A7"/>
    <w:rsid w:val="001F3281"/>
    <w:rsid w:val="002076AD"/>
    <w:rsid w:val="002154C5"/>
    <w:rsid w:val="00217356"/>
    <w:rsid w:val="002273B5"/>
    <w:rsid w:val="00281D24"/>
    <w:rsid w:val="0029474D"/>
    <w:rsid w:val="002951E6"/>
    <w:rsid w:val="002D425E"/>
    <w:rsid w:val="0030076B"/>
    <w:rsid w:val="00336DF9"/>
    <w:rsid w:val="003441CC"/>
    <w:rsid w:val="003534BA"/>
    <w:rsid w:val="00396F74"/>
    <w:rsid w:val="003A1F1D"/>
    <w:rsid w:val="003C184A"/>
    <w:rsid w:val="003C70B9"/>
    <w:rsid w:val="003F2B9C"/>
    <w:rsid w:val="00414F72"/>
    <w:rsid w:val="004370A7"/>
    <w:rsid w:val="00473824"/>
    <w:rsid w:val="00553D2F"/>
    <w:rsid w:val="00585CC9"/>
    <w:rsid w:val="00587EBF"/>
    <w:rsid w:val="005A1A26"/>
    <w:rsid w:val="005D401C"/>
    <w:rsid w:val="006B7DFA"/>
    <w:rsid w:val="00702555"/>
    <w:rsid w:val="007116A3"/>
    <w:rsid w:val="007434EE"/>
    <w:rsid w:val="007645B0"/>
    <w:rsid w:val="00777CC3"/>
    <w:rsid w:val="00777D9F"/>
    <w:rsid w:val="007A18B9"/>
    <w:rsid w:val="007A3369"/>
    <w:rsid w:val="007C6BB7"/>
    <w:rsid w:val="007D092F"/>
    <w:rsid w:val="007E0165"/>
    <w:rsid w:val="007F2666"/>
    <w:rsid w:val="00804427"/>
    <w:rsid w:val="00805A7C"/>
    <w:rsid w:val="00812C5F"/>
    <w:rsid w:val="00832C00"/>
    <w:rsid w:val="00833B76"/>
    <w:rsid w:val="00845683"/>
    <w:rsid w:val="00857B76"/>
    <w:rsid w:val="008A10CC"/>
    <w:rsid w:val="00916AD8"/>
    <w:rsid w:val="009400BB"/>
    <w:rsid w:val="00951F98"/>
    <w:rsid w:val="009856B7"/>
    <w:rsid w:val="00990D71"/>
    <w:rsid w:val="009916B2"/>
    <w:rsid w:val="009A12B6"/>
    <w:rsid w:val="009A3126"/>
    <w:rsid w:val="009A3319"/>
    <w:rsid w:val="009B1FA5"/>
    <w:rsid w:val="009F01B7"/>
    <w:rsid w:val="009F1C56"/>
    <w:rsid w:val="009F5C9D"/>
    <w:rsid w:val="00A14020"/>
    <w:rsid w:val="00A318B5"/>
    <w:rsid w:val="00A745E9"/>
    <w:rsid w:val="00A87F54"/>
    <w:rsid w:val="00AA5219"/>
    <w:rsid w:val="00AC32A7"/>
    <w:rsid w:val="00AE7A4B"/>
    <w:rsid w:val="00AF122C"/>
    <w:rsid w:val="00AF2705"/>
    <w:rsid w:val="00B35F27"/>
    <w:rsid w:val="00B37D35"/>
    <w:rsid w:val="00B40564"/>
    <w:rsid w:val="00B57611"/>
    <w:rsid w:val="00B66760"/>
    <w:rsid w:val="00B7231E"/>
    <w:rsid w:val="00B95DAE"/>
    <w:rsid w:val="00BA35CA"/>
    <w:rsid w:val="00BA66C3"/>
    <w:rsid w:val="00BC33EA"/>
    <w:rsid w:val="00BD6E67"/>
    <w:rsid w:val="00C15CFA"/>
    <w:rsid w:val="00C53C30"/>
    <w:rsid w:val="00C71CAE"/>
    <w:rsid w:val="00C722CE"/>
    <w:rsid w:val="00C84935"/>
    <w:rsid w:val="00C91F87"/>
    <w:rsid w:val="00CA0D54"/>
    <w:rsid w:val="00CB75B5"/>
    <w:rsid w:val="00CC11C5"/>
    <w:rsid w:val="00CC7C5D"/>
    <w:rsid w:val="00CF03C0"/>
    <w:rsid w:val="00D0369F"/>
    <w:rsid w:val="00D30DE7"/>
    <w:rsid w:val="00D853DC"/>
    <w:rsid w:val="00D93AC1"/>
    <w:rsid w:val="00DA516C"/>
    <w:rsid w:val="00DA5E21"/>
    <w:rsid w:val="00DC1327"/>
    <w:rsid w:val="00DF75A8"/>
    <w:rsid w:val="00E20EBE"/>
    <w:rsid w:val="00E22948"/>
    <w:rsid w:val="00E23648"/>
    <w:rsid w:val="00E52B22"/>
    <w:rsid w:val="00E53A3C"/>
    <w:rsid w:val="00E56720"/>
    <w:rsid w:val="00E8406C"/>
    <w:rsid w:val="00E917C3"/>
    <w:rsid w:val="00EB4B11"/>
    <w:rsid w:val="00EF6ADD"/>
    <w:rsid w:val="00F02772"/>
    <w:rsid w:val="00F2183F"/>
    <w:rsid w:val="00F43E92"/>
    <w:rsid w:val="00F71DB1"/>
    <w:rsid w:val="00FC2180"/>
    <w:rsid w:val="00FE1805"/>
    <w:rsid w:val="00FE68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574"/>
  <w15:chartTrackingRefBased/>
  <w15:docId w15:val="{51FB40CB-0180-4A4C-B5B4-34E6FF1F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617"/>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14F7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14F72"/>
  </w:style>
  <w:style w:type="paragraph" w:styleId="Podnoje">
    <w:name w:val="footer"/>
    <w:basedOn w:val="Normal"/>
    <w:link w:val="PodnojeChar"/>
    <w:uiPriority w:val="99"/>
    <w:unhideWhenUsed/>
    <w:rsid w:val="00414F7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14F72"/>
  </w:style>
  <w:style w:type="paragraph" w:styleId="Odlomakpopisa">
    <w:name w:val="List Paragraph"/>
    <w:basedOn w:val="Normal"/>
    <w:uiPriority w:val="34"/>
    <w:qFormat/>
    <w:rsid w:val="00186617"/>
    <w:pPr>
      <w:ind w:left="720"/>
      <w:contextualSpacing/>
    </w:pPr>
  </w:style>
  <w:style w:type="character" w:styleId="Hiperveza">
    <w:name w:val="Hyperlink"/>
    <w:basedOn w:val="Zadanifontodlomka"/>
    <w:uiPriority w:val="99"/>
    <w:unhideWhenUsed/>
    <w:rsid w:val="00186617"/>
    <w:rPr>
      <w:color w:val="0563C1" w:themeColor="hyperlink"/>
      <w:u w:val="single"/>
    </w:rPr>
  </w:style>
  <w:style w:type="paragraph" w:styleId="StandardWeb">
    <w:name w:val="Normal (Web)"/>
    <w:basedOn w:val="Normal"/>
    <w:uiPriority w:val="99"/>
    <w:unhideWhenUsed/>
    <w:rsid w:val="00186617"/>
    <w:pPr>
      <w:spacing w:after="0" w:line="240" w:lineRule="auto"/>
    </w:pPr>
    <w:rPr>
      <w:rFonts w:ascii="Calibri" w:hAnsi="Calibri" w:cs="Calibri"/>
      <w:lang w:eastAsia="hr-HR"/>
    </w:rPr>
  </w:style>
  <w:style w:type="character" w:styleId="Nerijeenospominjanje">
    <w:name w:val="Unresolved Mention"/>
    <w:basedOn w:val="Zadanifontodlomka"/>
    <w:uiPriority w:val="99"/>
    <w:semiHidden/>
    <w:unhideWhenUsed/>
    <w:rsid w:val="00C91F87"/>
    <w:rPr>
      <w:color w:val="605E5C"/>
      <w:shd w:val="clear" w:color="auto" w:fill="E1DFDD"/>
    </w:rPr>
  </w:style>
  <w:style w:type="character" w:customStyle="1" w:styleId="Internetskapoveznica">
    <w:name w:val="Internetska poveznica"/>
    <w:basedOn w:val="Zadanifontodlomka"/>
    <w:uiPriority w:val="99"/>
    <w:unhideWhenUsed/>
    <w:rsid w:val="001C7D60"/>
    <w:rPr>
      <w:color w:val="0563C1" w:themeColor="hyperlink"/>
      <w:u w:val="single"/>
    </w:rPr>
  </w:style>
  <w:style w:type="character" w:styleId="SlijeenaHiperveza">
    <w:name w:val="FollowedHyperlink"/>
    <w:basedOn w:val="Zadanifontodlomka"/>
    <w:uiPriority w:val="99"/>
    <w:semiHidden/>
    <w:unhideWhenUsed/>
    <w:rsid w:val="00353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4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vo.hr" TargetMode="External"/><Relationship Id="rId13" Type="http://schemas.openxmlformats.org/officeDocument/2006/relationships/hyperlink" Target="http://www.bravo.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vo.hr/pravilnik-o-igrama/" TargetMode="External"/><Relationship Id="rId12" Type="http://schemas.openxmlformats.org/officeDocument/2006/relationships/hyperlink" Target="mailto:sluzbenik@bravo.h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r.hr/index.php/gdp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r.hr/index.php/gdp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1.hr/privacy.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Tihana Stejskal</cp:lastModifiedBy>
  <cp:revision>2</cp:revision>
  <dcterms:created xsi:type="dcterms:W3CDTF">2025-07-29T09:55:00Z</dcterms:created>
  <dcterms:modified xsi:type="dcterms:W3CDTF">2025-07-29T09:55:00Z</dcterms:modified>
</cp:coreProperties>
</file>